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B1D73" w14:textId="77777777" w:rsidR="003A404F" w:rsidRDefault="003A404F">
      <w:r w:rsidRPr="003A404F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46C3A15C" wp14:editId="5A1213F9">
            <wp:simplePos x="0" y="0"/>
            <wp:positionH relativeFrom="column">
              <wp:posOffset>605790</wp:posOffset>
            </wp:positionH>
            <wp:positionV relativeFrom="paragraph">
              <wp:posOffset>-661670</wp:posOffset>
            </wp:positionV>
            <wp:extent cx="4862830" cy="1240155"/>
            <wp:effectExtent l="19050" t="0" r="0" b="0"/>
            <wp:wrapTight wrapText="bothSides">
              <wp:wrapPolygon edited="0">
                <wp:start x="-85" y="0"/>
                <wp:lineTo x="-85" y="21235"/>
                <wp:lineTo x="21577" y="21235"/>
                <wp:lineTo x="21577" y="0"/>
                <wp:lineTo x="-85" y="0"/>
              </wp:wrapPolygon>
            </wp:wrapTight>
            <wp:docPr id="1" name="Kép 1" descr="\\192.168.0.80\muvhaz\fejlécek - logók\fejléc-ú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0\muvhaz\fejlécek - logók\fejléc-ú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C5C01C" w14:textId="77777777" w:rsidR="003A404F" w:rsidRPr="003A404F" w:rsidRDefault="003A404F" w:rsidP="003A404F"/>
    <w:p w14:paraId="5C67CB69" w14:textId="77777777" w:rsidR="003A404F" w:rsidRPr="003A404F" w:rsidRDefault="003A404F" w:rsidP="003A404F"/>
    <w:p w14:paraId="14F361CD" w14:textId="77777777" w:rsidR="003A404F" w:rsidRPr="003A404F" w:rsidRDefault="003A404F" w:rsidP="003A404F"/>
    <w:p w14:paraId="57FBA31A" w14:textId="77777777" w:rsidR="003A404F" w:rsidRPr="008D57A3" w:rsidRDefault="003A404F" w:rsidP="003A404F">
      <w:pPr>
        <w:jc w:val="center"/>
        <w:rPr>
          <w:rFonts w:asciiTheme="majorHAnsi" w:hAnsiTheme="majorHAnsi"/>
          <w:b/>
        </w:rPr>
      </w:pPr>
      <w:r w:rsidRPr="008D57A3">
        <w:rPr>
          <w:rFonts w:asciiTheme="majorHAnsi" w:hAnsiTheme="majorHAnsi"/>
          <w:b/>
        </w:rPr>
        <w:t>HAGYOMÁNYŐRZÉS A PANNON TÁJ SZÍVÉBEN – TÁNCHÁZPROGRAMOK MEGVALÓSÍTÁSA AZ EKF-RÉGIÓBAN</w:t>
      </w:r>
    </w:p>
    <w:p w14:paraId="6BAD0E09" w14:textId="77777777" w:rsidR="003A404F" w:rsidRPr="003A404F" w:rsidRDefault="003A404F" w:rsidP="003A404F">
      <w:pPr>
        <w:jc w:val="center"/>
        <w:rPr>
          <w:rFonts w:ascii="Bookman" w:hAnsi="Bookman"/>
          <w:b/>
        </w:rPr>
      </w:pPr>
    </w:p>
    <w:p w14:paraId="69005731" w14:textId="77777777" w:rsidR="003A404F" w:rsidRPr="003A404F" w:rsidRDefault="003A404F" w:rsidP="003A404F">
      <w:pPr>
        <w:jc w:val="center"/>
        <w:rPr>
          <w:b/>
          <w:sz w:val="28"/>
          <w:szCs w:val="28"/>
        </w:rPr>
      </w:pPr>
      <w:r w:rsidRPr="003A404F">
        <w:rPr>
          <w:b/>
          <w:sz w:val="28"/>
          <w:szCs w:val="28"/>
        </w:rPr>
        <w:t>SZAKMAI BESZÁMOLÓ</w:t>
      </w:r>
    </w:p>
    <w:p w14:paraId="4D1DF09B" w14:textId="77777777" w:rsidR="003A404F" w:rsidRPr="003A404F" w:rsidRDefault="003A404F" w:rsidP="003A404F">
      <w:pPr>
        <w:jc w:val="center"/>
        <w:rPr>
          <w:b/>
        </w:rPr>
      </w:pPr>
    </w:p>
    <w:p w14:paraId="10A4432D" w14:textId="77777777" w:rsidR="003A404F" w:rsidRPr="00195DD6" w:rsidRDefault="003A404F" w:rsidP="005B4B93">
      <w:pPr>
        <w:jc w:val="both"/>
      </w:pPr>
      <w:r w:rsidRPr="00195DD6">
        <w:rPr>
          <w:b/>
        </w:rPr>
        <w:t>Pályázat címe:</w:t>
      </w:r>
      <w:r w:rsidRPr="00195DD6">
        <w:t xml:space="preserve"> Hagyományőrzés a Pannon táj szívében</w:t>
      </w:r>
    </w:p>
    <w:p w14:paraId="08B1D929" w14:textId="77777777" w:rsidR="003A404F" w:rsidRPr="00195DD6" w:rsidRDefault="003A404F" w:rsidP="005B4B93">
      <w:pPr>
        <w:jc w:val="both"/>
      </w:pPr>
      <w:r w:rsidRPr="00195DD6">
        <w:rPr>
          <w:b/>
        </w:rPr>
        <w:t>Pályázati azonosító:</w:t>
      </w:r>
      <w:r w:rsidRPr="00195DD6">
        <w:t xml:space="preserve"> 789183/00003</w:t>
      </w:r>
    </w:p>
    <w:p w14:paraId="29E4BC22" w14:textId="77777777" w:rsidR="003A404F" w:rsidRPr="00195DD6" w:rsidRDefault="003A404F" w:rsidP="005B4B93">
      <w:pPr>
        <w:jc w:val="both"/>
      </w:pPr>
      <w:r w:rsidRPr="00195DD6">
        <w:rPr>
          <w:b/>
        </w:rPr>
        <w:t xml:space="preserve">Támogatási összeg: </w:t>
      </w:r>
      <w:r w:rsidR="00855341" w:rsidRPr="00195DD6">
        <w:t>4 600</w:t>
      </w:r>
      <w:r w:rsidRPr="00195DD6">
        <w:t xml:space="preserve"> 000 Ft</w:t>
      </w:r>
    </w:p>
    <w:p w14:paraId="47122DB5" w14:textId="77777777" w:rsidR="003A404F" w:rsidRPr="00195DD6" w:rsidRDefault="003A404F" w:rsidP="005B4B93">
      <w:pPr>
        <w:jc w:val="both"/>
      </w:pPr>
      <w:r w:rsidRPr="00195DD6">
        <w:rPr>
          <w:b/>
        </w:rPr>
        <w:t>Időpont:</w:t>
      </w:r>
      <w:r w:rsidR="00855341" w:rsidRPr="00195DD6">
        <w:t xml:space="preserve"> 2022.05.01-2023.04.30.</w:t>
      </w:r>
    </w:p>
    <w:p w14:paraId="1F704BED" w14:textId="77777777" w:rsidR="003A404F" w:rsidRPr="00195DD6" w:rsidRDefault="003A404F" w:rsidP="005B4B93">
      <w:pPr>
        <w:jc w:val="both"/>
      </w:pPr>
      <w:r w:rsidRPr="00195DD6">
        <w:rPr>
          <w:b/>
        </w:rPr>
        <w:t>Helyszín:</w:t>
      </w:r>
      <w:r w:rsidRPr="00195DD6">
        <w:t xml:space="preserve"> Kisfaludy Sándor M</w:t>
      </w:r>
      <w:r w:rsidR="00855341" w:rsidRPr="00195DD6">
        <w:t>űvelődési Központ, Könyvtár és E</w:t>
      </w:r>
      <w:r w:rsidRPr="00195DD6">
        <w:t>mlékház</w:t>
      </w:r>
      <w:r w:rsidR="00195DD6">
        <w:t xml:space="preserve">, Plébániatemplom előtti tér, Hét vezér tér, </w:t>
      </w:r>
      <w:r w:rsidR="00B330FC">
        <w:t xml:space="preserve">Kisfaludy tér - </w:t>
      </w:r>
      <w:r w:rsidR="00195DD6">
        <w:t>Szent István tér</w:t>
      </w:r>
    </w:p>
    <w:p w14:paraId="321D8E67" w14:textId="77777777" w:rsidR="003A404F" w:rsidRPr="00195DD6" w:rsidRDefault="003A404F" w:rsidP="005B4B93">
      <w:pPr>
        <w:jc w:val="both"/>
      </w:pPr>
      <w:r w:rsidRPr="00195DD6">
        <w:rPr>
          <w:b/>
        </w:rPr>
        <w:t xml:space="preserve">Program célja: </w:t>
      </w:r>
      <w:r w:rsidR="005B484E" w:rsidRPr="00195DD6">
        <w:t>Néptánc és táncház programok szervezésével a magyar néptánc és népi kultúra iránti érdeklődés felkeltése, elmélyítése, a művelődő közösségek támogatása,</w:t>
      </w:r>
      <w:r w:rsidR="005B4B93" w:rsidRPr="00195DD6">
        <w:t xml:space="preserve"> ezáltal az identitás erősítése, és a magas szintű kulturális értékekhez való hozzáférés biztosítása.</w:t>
      </w:r>
    </w:p>
    <w:p w14:paraId="32ECCDF3" w14:textId="77777777" w:rsidR="003A404F" w:rsidRPr="00195DD6" w:rsidRDefault="003A404F" w:rsidP="005B4B93">
      <w:pPr>
        <w:jc w:val="both"/>
      </w:pPr>
      <w:r w:rsidRPr="00195DD6">
        <w:rPr>
          <w:b/>
        </w:rPr>
        <w:t xml:space="preserve">Résztvevők: </w:t>
      </w:r>
      <w:r w:rsidR="005B484E" w:rsidRPr="00195DD6">
        <w:t>Sümeg Néptáncegyüttes, Bozót Néptáncegyüttes, Rekettye Néptáncegyüttes, Fordulj Kispej Lovam Néptáncegyüttes, Tördemic Néptáncegyüttes</w:t>
      </w:r>
      <w:r w:rsidR="00F859CA">
        <w:t>, Navratil Andrea, Naszály zenekar, Iszka banda, Kalász Máté és zenekara</w:t>
      </w:r>
    </w:p>
    <w:p w14:paraId="41A5B686" w14:textId="77777777" w:rsidR="005B4B93" w:rsidRPr="00195DD6" w:rsidRDefault="003A404F" w:rsidP="005B4B93">
      <w:pPr>
        <w:jc w:val="both"/>
        <w:rPr>
          <w:b/>
        </w:rPr>
      </w:pPr>
      <w:r w:rsidRPr="00195DD6">
        <w:rPr>
          <w:b/>
        </w:rPr>
        <w:t>Beszámoló:</w:t>
      </w:r>
    </w:p>
    <w:p w14:paraId="0D5804F4" w14:textId="77777777" w:rsidR="005B4B93" w:rsidRDefault="00893F5A" w:rsidP="00195DD6">
      <w:pPr>
        <w:ind w:firstLine="567"/>
        <w:jc w:val="both"/>
        <w:rPr>
          <w:rFonts w:eastAsia="Times New Roman" w:cstheme="minorHAnsi"/>
          <w:lang w:eastAsia="hu-HU"/>
        </w:rPr>
      </w:pPr>
      <w:r>
        <w:rPr>
          <w:rFonts w:asciiTheme="minorHAnsi" w:hAnsiTheme="minorHAnsi" w:cstheme="minorHAnsi"/>
        </w:rPr>
        <w:t>Hagyományaink azonosításunk</w:t>
      </w:r>
      <w:r w:rsidR="005B4B93" w:rsidRPr="00195DD6">
        <w:rPr>
          <w:rFonts w:asciiTheme="minorHAnsi" w:hAnsiTheme="minorHAnsi" w:cstheme="minorHAnsi"/>
        </w:rPr>
        <w:t xml:space="preserve"> és identitásunk alapját k</w:t>
      </w:r>
      <w:r w:rsidR="00EC6F34">
        <w:rPr>
          <w:rFonts w:asciiTheme="minorHAnsi" w:hAnsiTheme="minorHAnsi" w:cstheme="minorHAnsi"/>
        </w:rPr>
        <w:t xml:space="preserve">épezik. </w:t>
      </w:r>
      <w:r w:rsidR="00195DD6">
        <w:rPr>
          <w:rFonts w:asciiTheme="minorHAnsi" w:hAnsiTheme="minorHAnsi" w:cstheme="minorHAnsi"/>
        </w:rPr>
        <w:t xml:space="preserve">A hagyományaink ápolása </w:t>
      </w:r>
      <w:r w:rsidR="005B4B93" w:rsidRPr="00195DD6">
        <w:rPr>
          <w:rFonts w:asciiTheme="minorHAnsi" w:hAnsiTheme="minorHAnsi" w:cstheme="minorHAnsi"/>
        </w:rPr>
        <w:t xml:space="preserve">lehetőséget ad arra, hogy mélyebben megismerjük önmagunkat és gyökereinket. </w:t>
      </w:r>
      <w:r w:rsidR="00195DD6">
        <w:rPr>
          <w:rFonts w:eastAsia="Times New Roman" w:cstheme="minorHAnsi"/>
          <w:lang w:eastAsia="hu-HU"/>
        </w:rPr>
        <w:t>A közös hagyományok erősítik az emberek közötti kapcsolatot, lehetőséget adnak a közösségi életre, amely támaszt nyújt a mindennapi élet kihívásaival szemben</w:t>
      </w:r>
      <w:r w:rsidR="00EC6F34">
        <w:rPr>
          <w:rFonts w:eastAsia="Times New Roman" w:cstheme="minorHAnsi"/>
          <w:lang w:eastAsia="hu-HU"/>
        </w:rPr>
        <w:t>.</w:t>
      </w:r>
      <w:r w:rsidR="00EC6F34">
        <w:rPr>
          <w:rFonts w:asciiTheme="minorHAnsi" w:hAnsiTheme="minorHAnsi" w:cstheme="minorHAnsi"/>
        </w:rPr>
        <w:t xml:space="preserve"> </w:t>
      </w:r>
      <w:r w:rsidR="00A3474C" w:rsidRPr="00195DD6">
        <w:rPr>
          <w:rFonts w:asciiTheme="minorHAnsi" w:hAnsiTheme="minorHAnsi" w:cstheme="minorHAnsi"/>
        </w:rPr>
        <w:t xml:space="preserve">A néptánc a nemzeti és helyi kulturális örökségünk része, amely lehetővé teszi számunkra, hogy kapcsolódjunk a múltunkhoz és az elődeinkhez. Az őrzése és ápolása segít megőrizni a hagyományokat, a viseletet, a zenei stílusokat és a táncmozdulatokat, amelyek egy adott régió vagy nemzet kifejezőeszközei. A néptánc által megismerhetjük a múltbeli életmódot, hiedelmeket és értékeket, és átélhetjük azokat az érzéseket és élményeket, amelyeket az elődeink átéltek. </w:t>
      </w:r>
      <w:r w:rsidR="005B4B93" w:rsidRPr="00195DD6">
        <w:rPr>
          <w:rFonts w:asciiTheme="minorHAnsi" w:hAnsiTheme="minorHAnsi" w:cstheme="minorHAnsi"/>
        </w:rPr>
        <w:t>Néptánchagyományaink ápolása identitásunk őrzésének egyik alapvető eszköze, hatékonya</w:t>
      </w:r>
      <w:r w:rsidR="00195DD6">
        <w:rPr>
          <w:rFonts w:asciiTheme="minorHAnsi" w:hAnsiTheme="minorHAnsi" w:cstheme="minorHAnsi"/>
        </w:rPr>
        <w:t xml:space="preserve">n járul hozzá magyarságtudatunk </w:t>
      </w:r>
      <w:r w:rsidR="005B4B93" w:rsidRPr="00195DD6">
        <w:rPr>
          <w:rFonts w:asciiTheme="minorHAnsi" w:hAnsiTheme="minorHAnsi" w:cstheme="minorHAnsi"/>
        </w:rPr>
        <w:t>erősítéséhez.</w:t>
      </w:r>
    </w:p>
    <w:p w14:paraId="04C2C90E" w14:textId="77777777" w:rsidR="00E12FE8" w:rsidRPr="00195DD6" w:rsidRDefault="00E12FE8" w:rsidP="00195DD6">
      <w:pPr>
        <w:ind w:firstLine="567"/>
        <w:jc w:val="both"/>
        <w:rPr>
          <w:rFonts w:eastAsia="Times New Roman" w:cstheme="minorHAnsi"/>
          <w:lang w:eastAsia="hu-HU"/>
        </w:rPr>
      </w:pPr>
    </w:p>
    <w:p w14:paraId="3FA7CB58" w14:textId="77777777" w:rsidR="00E12FE8" w:rsidRDefault="00195DD6" w:rsidP="00E12FE8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95DD6">
        <w:rPr>
          <w:rFonts w:asciiTheme="minorHAnsi" w:hAnsiTheme="minorHAnsi" w:cstheme="minorHAnsi"/>
          <w:b/>
          <w:sz w:val="22"/>
          <w:szCs w:val="22"/>
        </w:rPr>
        <w:t>2022.11.27</w:t>
      </w:r>
      <w:r w:rsidR="00A3474C" w:rsidRPr="00195DD6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195DD6">
        <w:rPr>
          <w:rFonts w:asciiTheme="minorHAnsi" w:hAnsiTheme="minorHAnsi" w:cstheme="minorHAnsi"/>
          <w:b/>
          <w:sz w:val="22"/>
          <w:szCs w:val="22"/>
        </w:rPr>
        <w:t>szombat</w:t>
      </w:r>
    </w:p>
    <w:p w14:paraId="2330BDB8" w14:textId="77777777" w:rsidR="00E12FE8" w:rsidRDefault="00E12FE8" w:rsidP="00E12FE8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Néptáncgála és Táncház</w:t>
      </w:r>
    </w:p>
    <w:p w14:paraId="1FEB1203" w14:textId="77777777" w:rsidR="00AD7C62" w:rsidRDefault="00AD7C62" w:rsidP="00E12FE8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81ED296" w14:textId="77777777" w:rsidR="00195DD6" w:rsidRDefault="00EB0C64" w:rsidP="00E078C8">
      <w:pPr>
        <w:ind w:firstLine="567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>A karácsi ünnepkör első gyertyagyújtásának</w:t>
      </w:r>
      <w:r w:rsidR="00195DD6" w:rsidRPr="00195DD6">
        <w:rPr>
          <w:rFonts w:eastAsia="Times New Roman" w:cstheme="minorHAnsi"/>
          <w:lang w:eastAsia="hu-HU"/>
        </w:rPr>
        <w:t xml:space="preserve"> ünnepi műsorára rendhagyó módon </w:t>
      </w:r>
      <w:r w:rsidR="00195DD6">
        <w:rPr>
          <w:rFonts w:eastAsia="Times New Roman" w:cstheme="minorHAnsi"/>
          <w:lang w:eastAsia="hu-HU"/>
        </w:rPr>
        <w:t>a g</w:t>
      </w:r>
      <w:r w:rsidR="00195DD6" w:rsidRPr="00195DD6">
        <w:rPr>
          <w:rFonts w:eastAsia="Times New Roman" w:cstheme="minorHAnsi"/>
          <w:lang w:eastAsia="hu-HU"/>
        </w:rPr>
        <w:t xml:space="preserve">yertyagyújtást követő Adventi Néptáncgála főszereplői készültek. A Bozót, a Rekettye és a Sümeg Néptáncegyüttes tagjai és a Naszály zenekar, </w:t>
      </w:r>
      <w:r>
        <w:rPr>
          <w:rFonts w:eastAsia="Times New Roman" w:cstheme="minorHAnsi"/>
          <w:lang w:eastAsia="hu-HU"/>
        </w:rPr>
        <w:t xml:space="preserve">énekkel, </w:t>
      </w:r>
      <w:r w:rsidR="00195DD6" w:rsidRPr="00195DD6">
        <w:rPr>
          <w:rFonts w:eastAsia="Times New Roman" w:cstheme="minorHAnsi"/>
          <w:lang w:eastAsia="hu-HU"/>
        </w:rPr>
        <w:t xml:space="preserve">tánccal és zenével, különleges hangulatot teremtett a téren. </w:t>
      </w:r>
    </w:p>
    <w:p w14:paraId="718181A2" w14:textId="77777777" w:rsidR="00195DD6" w:rsidRDefault="00195DD6" w:rsidP="00195DD6">
      <w:pPr>
        <w:ind w:firstLine="567"/>
        <w:jc w:val="both"/>
        <w:rPr>
          <w:rFonts w:eastAsia="Times New Roman" w:cstheme="minorHAnsi"/>
          <w:lang w:eastAsia="hu-HU"/>
        </w:rPr>
      </w:pPr>
      <w:r w:rsidRPr="00195DD6">
        <w:rPr>
          <w:rFonts w:eastAsia="Times New Roman" w:cstheme="minorHAnsi"/>
          <w:lang w:eastAsia="hu-HU"/>
        </w:rPr>
        <w:t>Az első adventi gyertya meggyújtása után Adventi Néptáncgálára hívtuk a népzene és néptánc kedvelőit. A házigazda Sümeg Néptáncegyüttes, és vendégként fellépő Bozót- és Rekettye Néptáncegyüttes a magyar néptánc gazdag tánckincséből adtak ízelítőt. Tájegységeink muzsikájával, táncaival, gyönyörű viseleteivel idézték meg és tették élővé a múltat. A színes programban magyarbődi, ajaki, szilágysági kalocsai, kalotaszegi, bakonyi, moldvai és zalai táncokat láthatott a szépszámú közönség. A néptáncegyüttes</w:t>
      </w:r>
      <w:r>
        <w:rPr>
          <w:rFonts w:eastAsia="Times New Roman" w:cstheme="minorHAnsi"/>
          <w:lang w:eastAsia="hu-HU"/>
        </w:rPr>
        <w:t xml:space="preserve"> eddigi</w:t>
      </w:r>
      <w:r w:rsidRPr="00195DD6">
        <w:rPr>
          <w:rFonts w:eastAsia="Times New Roman" w:cstheme="minorHAnsi"/>
          <w:lang w:eastAsia="hu-HU"/>
        </w:rPr>
        <w:t xml:space="preserve"> oktatói is összeálltak egy táncra, küküllő-menti po</w:t>
      </w:r>
      <w:r>
        <w:rPr>
          <w:rFonts w:eastAsia="Times New Roman" w:cstheme="minorHAnsi"/>
          <w:lang w:eastAsia="hu-HU"/>
        </w:rPr>
        <w:t>ntozóval és csárdással lepték meg a nézőket.</w:t>
      </w:r>
      <w:r w:rsidRPr="00195DD6">
        <w:rPr>
          <w:rFonts w:eastAsia="Times New Roman" w:cstheme="minorHAnsi"/>
          <w:lang w:eastAsia="hu-HU"/>
        </w:rPr>
        <w:t xml:space="preserve"> A táncegyütteseket az autentikus magyar népzenét profi szinten játszó együttes, a Naszá</w:t>
      </w:r>
      <w:r>
        <w:rPr>
          <w:rFonts w:eastAsia="Times New Roman" w:cstheme="minorHAnsi"/>
          <w:lang w:eastAsia="hu-HU"/>
        </w:rPr>
        <w:t>ly zenekar kísérte. A teltházas rendezvényt</w:t>
      </w:r>
      <w:r w:rsidRPr="00195DD6">
        <w:rPr>
          <w:rFonts w:eastAsia="Times New Roman" w:cstheme="minorHAnsi"/>
          <w:lang w:eastAsia="hu-HU"/>
        </w:rPr>
        <w:t xml:space="preserve"> K</w:t>
      </w:r>
      <w:r>
        <w:rPr>
          <w:rFonts w:eastAsia="Times New Roman" w:cstheme="minorHAnsi"/>
          <w:lang w:eastAsia="hu-HU"/>
        </w:rPr>
        <w:t xml:space="preserve">ozma Éva emlékének </w:t>
      </w:r>
      <w:r>
        <w:rPr>
          <w:rFonts w:eastAsia="Times New Roman" w:cstheme="minorHAnsi"/>
          <w:lang w:eastAsia="hu-HU"/>
        </w:rPr>
        <w:lastRenderedPageBreak/>
        <w:t>is szenteltük</w:t>
      </w:r>
      <w:r w:rsidRPr="00195DD6">
        <w:rPr>
          <w:rFonts w:eastAsia="Times New Roman" w:cstheme="minorHAnsi"/>
          <w:lang w:eastAsia="hu-HU"/>
        </w:rPr>
        <w:t>, akitől nemrég szomorú szívvel</w:t>
      </w:r>
      <w:r>
        <w:rPr>
          <w:rFonts w:eastAsia="Times New Roman" w:cstheme="minorHAnsi"/>
          <w:lang w:eastAsia="hu-HU"/>
        </w:rPr>
        <w:t xml:space="preserve"> búcsúztun</w:t>
      </w:r>
      <w:r w:rsidRPr="00195DD6">
        <w:rPr>
          <w:rFonts w:eastAsia="Times New Roman" w:cstheme="minorHAnsi"/>
          <w:lang w:eastAsia="hu-HU"/>
        </w:rPr>
        <w:t>k. Kiállítás</w:t>
      </w:r>
      <w:r>
        <w:rPr>
          <w:rFonts w:eastAsia="Times New Roman" w:cstheme="minorHAnsi"/>
          <w:lang w:eastAsia="hu-HU"/>
        </w:rPr>
        <w:t>sal és a rendezvénnyel emlékeztünk közösségün</w:t>
      </w:r>
      <w:r w:rsidRPr="00195DD6">
        <w:rPr>
          <w:rFonts w:eastAsia="Times New Roman" w:cstheme="minorHAnsi"/>
          <w:lang w:eastAsia="hu-HU"/>
        </w:rPr>
        <w:t>k, a Sümeg néptáncegyüttes aktív tagjára. Éva néni szenvedélyes követe volt a népi hagyományok ápolásának, a művelődési központ dolgozójaként, majd nyugdíjasként, utolsó pillanatig nagy odaadással, alázattal táncolt. A felcsattanó tapsok neki i</w:t>
      </w:r>
      <w:r>
        <w:rPr>
          <w:rFonts w:eastAsia="Times New Roman" w:cstheme="minorHAnsi"/>
          <w:lang w:eastAsia="hu-HU"/>
        </w:rPr>
        <w:t xml:space="preserve">s szóltak! </w:t>
      </w:r>
    </w:p>
    <w:p w14:paraId="10570616" w14:textId="77777777" w:rsidR="00195DD6" w:rsidRDefault="00195DD6" w:rsidP="00195DD6">
      <w:pPr>
        <w:ind w:firstLine="567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 xml:space="preserve">A táncgálát követő táncházban Ihász László, a Sümeg Néptáncegyüttes oktatója vezetésével moldvai táncok lassú kezes és gyors öves </w:t>
      </w:r>
      <w:r w:rsidR="00893F5A">
        <w:rPr>
          <w:rFonts w:eastAsia="Times New Roman" w:cstheme="minorHAnsi"/>
          <w:lang w:eastAsia="hu-HU"/>
        </w:rPr>
        <w:t>körtáncainak tánclépéseit</w:t>
      </w:r>
      <w:r>
        <w:rPr>
          <w:rFonts w:eastAsia="Times New Roman" w:cstheme="minorHAnsi"/>
          <w:lang w:eastAsia="hu-HU"/>
        </w:rPr>
        <w:t xml:space="preserve"> sajátíthatták el </w:t>
      </w:r>
      <w:r w:rsidR="00E12FE8">
        <w:rPr>
          <w:rFonts w:eastAsia="Times New Roman" w:cstheme="minorHAnsi"/>
          <w:lang w:eastAsia="hu-HU"/>
        </w:rPr>
        <w:t xml:space="preserve">a </w:t>
      </w:r>
      <w:r>
        <w:rPr>
          <w:rFonts w:eastAsia="Times New Roman" w:cstheme="minorHAnsi"/>
          <w:lang w:eastAsia="hu-HU"/>
        </w:rPr>
        <w:t>táncolni vágyók, majd szabad táncházban érezhették jól magukat.</w:t>
      </w:r>
    </w:p>
    <w:p w14:paraId="7591328F" w14:textId="77777777" w:rsidR="00E12FE8" w:rsidRPr="00195DD6" w:rsidRDefault="00E12FE8" w:rsidP="00195DD6">
      <w:pPr>
        <w:ind w:firstLine="567"/>
        <w:jc w:val="both"/>
      </w:pPr>
    </w:p>
    <w:p w14:paraId="5E4D9D78" w14:textId="77777777" w:rsidR="00502899" w:rsidRDefault="00195DD6" w:rsidP="00195DD6">
      <w:pPr>
        <w:jc w:val="both"/>
        <w:rPr>
          <w:b/>
        </w:rPr>
      </w:pPr>
      <w:r>
        <w:rPr>
          <w:b/>
        </w:rPr>
        <w:t>2023.02.</w:t>
      </w:r>
      <w:r w:rsidR="00157C8F">
        <w:rPr>
          <w:b/>
        </w:rPr>
        <w:t xml:space="preserve"> 10.</w:t>
      </w:r>
      <w:r w:rsidR="00D66738">
        <w:rPr>
          <w:b/>
        </w:rPr>
        <w:t xml:space="preserve"> péntek</w:t>
      </w:r>
    </w:p>
    <w:p w14:paraId="629EF8CE" w14:textId="77777777" w:rsidR="00157C8F" w:rsidRDefault="00157C8F" w:rsidP="00195DD6">
      <w:pPr>
        <w:jc w:val="both"/>
        <w:rPr>
          <w:b/>
        </w:rPr>
      </w:pPr>
      <w:r>
        <w:rPr>
          <w:b/>
        </w:rPr>
        <w:t>Télűző farsangoló és Táncház</w:t>
      </w:r>
    </w:p>
    <w:p w14:paraId="07BBEC7A" w14:textId="77777777" w:rsidR="00E12FE8" w:rsidRDefault="00E12FE8" w:rsidP="00195DD6">
      <w:pPr>
        <w:jc w:val="both"/>
        <w:rPr>
          <w:b/>
        </w:rPr>
      </w:pPr>
    </w:p>
    <w:p w14:paraId="4F6BBE8A" w14:textId="77777777" w:rsidR="00881CC5" w:rsidRPr="00881CC5" w:rsidRDefault="00305355" w:rsidP="00881CC5">
      <w:pPr>
        <w:pStyle w:val="NormlWeb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881CC5">
        <w:rPr>
          <w:rFonts w:asciiTheme="minorHAnsi" w:hAnsiTheme="minorHAnsi" w:cstheme="minorHAnsi"/>
          <w:sz w:val="22"/>
          <w:szCs w:val="22"/>
        </w:rPr>
        <w:t>A hagyományok ápolása a generációk közötti kapcsolatok erősítését is elősegítik. Amikor átadjuk a hagyományainkat az ifjabb generációknak, átadjuk az értékeinket, a tudást és a tapasztalatokat. Az idősebb generációk számára a hagyományok ápolása lehetőséget ad arra, hogy átadják a bölcsességüket és életük tanulságait, míg a fiatalabb generációk számára a hagyományok megismerése lehetőséget ad arra, hogy megtanuljanak és inspirálódjanak az elődök értékeiből.</w:t>
      </w:r>
      <w:r w:rsidR="00881CC5">
        <w:rPr>
          <w:rFonts w:asciiTheme="minorHAnsi" w:hAnsiTheme="minorHAnsi" w:cstheme="minorHAnsi"/>
          <w:sz w:val="22"/>
          <w:szCs w:val="22"/>
        </w:rPr>
        <w:t xml:space="preserve"> </w:t>
      </w:r>
      <w:r w:rsidRPr="00881CC5">
        <w:rPr>
          <w:rFonts w:asciiTheme="minorHAnsi" w:hAnsiTheme="minorHAnsi" w:cstheme="minorHAnsi"/>
          <w:sz w:val="22"/>
          <w:szCs w:val="22"/>
        </w:rPr>
        <w:t>E gondolatot szem előtt tartva, a</w:t>
      </w:r>
      <w:r w:rsidR="00E931D7" w:rsidRPr="00881CC5">
        <w:rPr>
          <w:rFonts w:asciiTheme="minorHAnsi" w:hAnsiTheme="minorHAnsi" w:cstheme="minorHAnsi"/>
          <w:sz w:val="22"/>
          <w:szCs w:val="22"/>
        </w:rPr>
        <w:t xml:space="preserve"> Ramassetter Vince Általános Iskolával együttműködve, a gyerekek aktív bevonásával szerve</w:t>
      </w:r>
      <w:r w:rsidRPr="00881CC5">
        <w:rPr>
          <w:rFonts w:asciiTheme="minorHAnsi" w:hAnsiTheme="minorHAnsi" w:cstheme="minorHAnsi"/>
          <w:sz w:val="22"/>
          <w:szCs w:val="22"/>
        </w:rPr>
        <w:t xml:space="preserve">ztük meg farsangi programunkat. </w:t>
      </w:r>
    </w:p>
    <w:p w14:paraId="73799324" w14:textId="77777777" w:rsidR="00E12FE8" w:rsidRPr="00881CC5" w:rsidRDefault="00E12FE8" w:rsidP="00881CC5">
      <w:pPr>
        <w:pStyle w:val="NormlWeb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881CC5">
        <w:rPr>
          <w:rFonts w:asciiTheme="minorHAnsi" w:hAnsiTheme="minorHAnsi" w:cstheme="minorHAnsi"/>
          <w:sz w:val="22"/>
          <w:szCs w:val="22"/>
        </w:rPr>
        <w:t xml:space="preserve">Pénteken délután zenével, zajos felvonulással igyekeztünk elűzni a telet. Mókás jelmezbe, álarcba öltözött, több száz fős menet kísérte utolsó útjára, a Hét vezér térre a telet, betegségeket, szimbolizáló kiszebábot. A papírra vetett gondjainkat a kiszebábbal együtt tűzre vetettük, tavaszváró dalokkal, tánccal kergettük minél messzebbre a zord időt. </w:t>
      </w:r>
      <w:r w:rsidRPr="00881CC5">
        <w:rPr>
          <w:rFonts w:asciiTheme="minorHAnsi" w:hAnsiTheme="minorHAnsi" w:cstheme="minorHAnsi"/>
          <w:color w:val="050505"/>
          <w:sz w:val="22"/>
          <w:szCs w:val="22"/>
        </w:rPr>
        <w:t xml:space="preserve">   </w:t>
      </w:r>
      <w:r w:rsidRPr="00881CC5">
        <w:rPr>
          <w:rFonts w:asciiTheme="minorHAnsi" w:hAnsiTheme="minorHAnsi" w:cstheme="minorHAnsi"/>
          <w:sz w:val="22"/>
          <w:szCs w:val="22"/>
        </w:rPr>
        <w:t>A jó hangulatról és hagyományaink megidézéséről Kovács Krisztián KIKI, az Iszka Banda és a Sümeg Néptáncegyüttes gondoskodott.</w:t>
      </w:r>
      <w:r w:rsidRPr="00881CC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Kiki az egészséges népi humort a télűző hagyományokkal ötvözve emlékezetessé tette az estét a résztvevők számára, akik felhívására táncoltak, énekeltek, külön kérésére közösen jajgattak, a párok egymásnak pajzán szövegű esküt tettek, s eközben könnyeiket törölgetve nevettek. Fogyott a tea, bor és a farsangi fánk. A hagyományteremtő rendezvényünkön</w:t>
      </w:r>
      <w:r w:rsidRPr="00881CC5">
        <w:rPr>
          <w:rFonts w:asciiTheme="minorHAnsi" w:hAnsiTheme="minorHAnsi" w:cstheme="minorHAnsi"/>
          <w:sz w:val="22"/>
          <w:szCs w:val="22"/>
        </w:rPr>
        <w:t xml:space="preserve"> a forró teát a Napfény Segítő Központ Alapellátási Szolgálat, a forralt bort a sümegi tűzoltók és a Pannon Császári és Királyi Borlovagrend tagjai készítették. A fánkot a Remete Kft. dolgozói sütötték, kiosztásában pedig a Városvédő- és Szépítő Egyesület és az Egészségkör segített.</w:t>
      </w:r>
    </w:p>
    <w:p w14:paraId="1A0EB235" w14:textId="77777777" w:rsidR="00D66738" w:rsidRPr="00881CC5" w:rsidRDefault="00866A4B" w:rsidP="00EB0C64">
      <w:pPr>
        <w:ind w:firstLine="567"/>
        <w:jc w:val="both"/>
        <w:rPr>
          <w:rFonts w:asciiTheme="minorHAnsi" w:hAnsiTheme="minorHAnsi" w:cstheme="minorHAnsi"/>
          <w:b/>
        </w:rPr>
      </w:pPr>
      <w:r w:rsidRPr="00881CC5">
        <w:rPr>
          <w:rFonts w:asciiTheme="minorHAnsi" w:eastAsia="Times New Roman" w:hAnsiTheme="minorHAnsi" w:cstheme="minorHAnsi"/>
          <w:lang w:eastAsia="hu-HU"/>
        </w:rPr>
        <w:t>A Sümeg Néptáncegyüttes vezetésével</w:t>
      </w:r>
      <w:r w:rsidR="00B330FC">
        <w:rPr>
          <w:rFonts w:asciiTheme="minorHAnsi" w:eastAsia="Times New Roman" w:hAnsiTheme="minorHAnsi" w:cstheme="minorHAnsi"/>
          <w:lang w:eastAsia="hu-HU"/>
        </w:rPr>
        <w:t xml:space="preserve"> a diákokkal együtt,</w:t>
      </w:r>
      <w:r w:rsidRPr="00881CC5">
        <w:rPr>
          <w:rFonts w:asciiTheme="minorHAnsi" w:eastAsia="Times New Roman" w:hAnsiTheme="minorHAnsi" w:cstheme="minorHAnsi"/>
          <w:lang w:eastAsia="hu-HU"/>
        </w:rPr>
        <w:t xml:space="preserve"> csujjogatásokkal tarkított felcsíki héjszával táncoltuk körbe a hamvadó kiszebábot</w:t>
      </w:r>
      <w:r w:rsidR="00E931D7" w:rsidRPr="00881CC5">
        <w:rPr>
          <w:rFonts w:asciiTheme="minorHAnsi" w:eastAsia="Times New Roman" w:hAnsiTheme="minorHAnsi" w:cstheme="minorHAnsi"/>
          <w:lang w:eastAsia="hu-HU"/>
        </w:rPr>
        <w:t>, majd</w:t>
      </w:r>
      <w:r w:rsidRPr="00881CC5">
        <w:rPr>
          <w:rFonts w:asciiTheme="minorHAnsi" w:eastAsia="Times New Roman" w:hAnsiTheme="minorHAnsi" w:cstheme="minorHAnsi"/>
          <w:lang w:eastAsia="hu-HU"/>
        </w:rPr>
        <w:t xml:space="preserve"> az e</w:t>
      </w:r>
      <w:r w:rsidR="00E931D7" w:rsidRPr="00881CC5">
        <w:rPr>
          <w:rFonts w:asciiTheme="minorHAnsi" w:eastAsia="Times New Roman" w:hAnsiTheme="minorHAnsi" w:cstheme="minorHAnsi"/>
          <w:lang w:eastAsia="hu-HU"/>
        </w:rPr>
        <w:t xml:space="preserve">stébe nyúló vigadalomban szilágysági és </w:t>
      </w:r>
      <w:r w:rsidR="008864A5">
        <w:rPr>
          <w:rFonts w:asciiTheme="minorHAnsi" w:eastAsia="Times New Roman" w:hAnsiTheme="minorHAnsi" w:cstheme="minorHAnsi"/>
          <w:lang w:eastAsia="hu-HU"/>
        </w:rPr>
        <w:t>polgári táncokba kapcsolódhattak</w:t>
      </w:r>
      <w:r w:rsidR="00E931D7" w:rsidRPr="00881CC5">
        <w:rPr>
          <w:rFonts w:asciiTheme="minorHAnsi" w:eastAsia="Times New Roman" w:hAnsiTheme="minorHAnsi" w:cstheme="minorHAnsi"/>
          <w:lang w:eastAsia="hu-HU"/>
        </w:rPr>
        <w:t xml:space="preserve"> be a lelkes </w:t>
      </w:r>
      <w:r w:rsidR="008864A5">
        <w:rPr>
          <w:rFonts w:asciiTheme="minorHAnsi" w:eastAsia="Times New Roman" w:hAnsiTheme="minorHAnsi" w:cstheme="minorHAnsi"/>
          <w:lang w:eastAsia="hu-HU"/>
        </w:rPr>
        <w:t>télűzők.</w:t>
      </w:r>
    </w:p>
    <w:p w14:paraId="40D764E9" w14:textId="77777777" w:rsidR="00EB0C64" w:rsidRDefault="00EB0C64" w:rsidP="00881CC5">
      <w:pPr>
        <w:tabs>
          <w:tab w:val="left" w:pos="3932"/>
        </w:tabs>
        <w:jc w:val="both"/>
        <w:rPr>
          <w:rFonts w:asciiTheme="minorHAnsi" w:hAnsiTheme="minorHAnsi" w:cstheme="minorHAnsi"/>
        </w:rPr>
      </w:pPr>
    </w:p>
    <w:p w14:paraId="22470754" w14:textId="77777777" w:rsidR="00EB0C64" w:rsidRDefault="00EB0C64" w:rsidP="00881CC5">
      <w:pPr>
        <w:tabs>
          <w:tab w:val="left" w:pos="3932"/>
        </w:tabs>
        <w:jc w:val="both"/>
        <w:rPr>
          <w:rFonts w:asciiTheme="minorHAnsi" w:hAnsiTheme="minorHAnsi" w:cstheme="minorHAnsi"/>
          <w:b/>
        </w:rPr>
      </w:pPr>
      <w:r w:rsidRPr="00EB0C64">
        <w:rPr>
          <w:rFonts w:asciiTheme="minorHAnsi" w:hAnsiTheme="minorHAnsi" w:cstheme="minorHAnsi"/>
          <w:b/>
        </w:rPr>
        <w:t>2023.04.02. vasárnap</w:t>
      </w:r>
    </w:p>
    <w:p w14:paraId="19F0DC56" w14:textId="77777777" w:rsidR="00EB0C64" w:rsidRDefault="001866AF" w:rsidP="00881CC5">
      <w:pPr>
        <w:tabs>
          <w:tab w:val="left" w:pos="3932"/>
        </w:tabs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Virágvasárnapi </w:t>
      </w:r>
      <w:r w:rsidR="00EB0C64">
        <w:rPr>
          <w:rFonts w:asciiTheme="minorHAnsi" w:hAnsiTheme="minorHAnsi" w:cstheme="minorHAnsi"/>
          <w:b/>
        </w:rPr>
        <w:t xml:space="preserve">zöldágjárás </w:t>
      </w:r>
    </w:p>
    <w:p w14:paraId="48419945" w14:textId="77777777" w:rsidR="00EB0C64" w:rsidRDefault="00EB0C64" w:rsidP="00881CC5">
      <w:pPr>
        <w:tabs>
          <w:tab w:val="left" w:pos="3932"/>
        </w:tabs>
        <w:jc w:val="both"/>
        <w:rPr>
          <w:rFonts w:asciiTheme="minorHAnsi" w:hAnsiTheme="minorHAnsi" w:cstheme="minorHAnsi"/>
          <w:b/>
        </w:rPr>
      </w:pPr>
    </w:p>
    <w:p w14:paraId="17A1D797" w14:textId="77777777" w:rsidR="00EB0C64" w:rsidRDefault="00AE0A74" w:rsidP="00A6511F">
      <w:pPr>
        <w:tabs>
          <w:tab w:val="left" w:pos="6511"/>
        </w:tabs>
        <w:ind w:firstLine="567"/>
        <w:jc w:val="both"/>
        <w:rPr>
          <w:rFonts w:eastAsia="Times New Roman" w:cstheme="minorHAnsi"/>
          <w:color w:val="050505"/>
          <w:lang w:eastAsia="hu-HU"/>
        </w:rPr>
      </w:pPr>
      <w:r>
        <w:t xml:space="preserve">A </w:t>
      </w:r>
      <w:r w:rsidR="00A85BCB">
        <w:t xml:space="preserve">húsvéti szokások jellegzetes Balaton-felvidéki téltemető, tavaszköszöntő, európai párhuzamokkal rendelkező változata </w:t>
      </w:r>
      <w:r>
        <w:t>a zöldág</w:t>
      </w:r>
      <w:r w:rsidR="00A85BCB">
        <w:t xml:space="preserve">járás. </w:t>
      </w:r>
      <w:r w:rsidR="00EB0C64" w:rsidRPr="003B025A">
        <w:rPr>
          <w:rFonts w:eastAsia="Times New Roman" w:cstheme="minorHAnsi"/>
          <w:color w:val="050505"/>
          <w:lang w:eastAsia="hu-HU"/>
        </w:rPr>
        <w:t xml:space="preserve">A húsvéti ünnepkörben szokás volt, hogy a tavasz behozatalának, a természet megújulásának jelképeként felpántlikázott zöld ágakkal, énekszóval vonultak végig a falu utcáin a lányok. </w:t>
      </w:r>
      <w:r>
        <w:rPr>
          <w:rFonts w:eastAsia="Times New Roman" w:cstheme="minorHAnsi"/>
          <w:color w:val="050505"/>
          <w:lang w:eastAsia="hu-HU"/>
        </w:rPr>
        <w:t xml:space="preserve">E népszokásra jellemző népi játékot Szabó Csaba a Tördemic Néptáncegyüttes </w:t>
      </w:r>
      <w:r w:rsidR="00D92218">
        <w:rPr>
          <w:rFonts w:eastAsia="Times New Roman" w:cstheme="minorHAnsi"/>
          <w:color w:val="050505"/>
          <w:lang w:eastAsia="hu-HU"/>
        </w:rPr>
        <w:t xml:space="preserve">művészeti </w:t>
      </w:r>
      <w:r>
        <w:rPr>
          <w:rFonts w:eastAsia="Times New Roman" w:cstheme="minorHAnsi"/>
          <w:color w:val="050505"/>
          <w:lang w:eastAsia="hu-HU"/>
        </w:rPr>
        <w:t>vezetője gyűjtötte.</w:t>
      </w:r>
      <w:r w:rsidRPr="00AE0A74">
        <w:rPr>
          <w:rStyle w:val="x193iq5w"/>
        </w:rPr>
        <w:t xml:space="preserve"> </w:t>
      </w:r>
      <w:r>
        <w:rPr>
          <w:rStyle w:val="x193iq5w"/>
        </w:rPr>
        <w:t xml:space="preserve">A táncegyüttes különösen szívügyének érzi a helyi (zalai és </w:t>
      </w:r>
      <w:r w:rsidR="00893F5A">
        <w:rPr>
          <w:rStyle w:val="x193iq5w"/>
        </w:rPr>
        <w:t>Balaton-felvidéki</w:t>
      </w:r>
      <w:r>
        <w:rPr>
          <w:rStyle w:val="x193iq5w"/>
        </w:rPr>
        <w:t>) tradíciók, szokások, dalok és táncok felgyűjtését és bemutatását.</w:t>
      </w:r>
      <w:r>
        <w:rPr>
          <w:rFonts w:eastAsia="Times New Roman" w:cstheme="minorHAnsi"/>
          <w:color w:val="050505"/>
          <w:lang w:eastAsia="hu-HU"/>
        </w:rPr>
        <w:t xml:space="preserve"> </w:t>
      </w:r>
      <w:r w:rsidR="00A6511F">
        <w:rPr>
          <w:rStyle w:val="x193iq5w"/>
          <w:rFonts w:asciiTheme="minorHAnsi" w:hAnsiTheme="minorHAnsi" w:cstheme="minorHAnsi"/>
        </w:rPr>
        <w:t>Sümegen a zöldágjárás</w:t>
      </w:r>
      <w:r w:rsidR="00EB0C64" w:rsidRPr="00AE0A74">
        <w:rPr>
          <w:rStyle w:val="x193iq5w"/>
          <w:rFonts w:asciiTheme="minorHAnsi" w:hAnsiTheme="minorHAnsi" w:cstheme="minorHAnsi"/>
        </w:rPr>
        <w:t xml:space="preserve"> </w:t>
      </w:r>
      <w:r>
        <w:rPr>
          <w:rStyle w:val="markedcontent"/>
          <w:rFonts w:asciiTheme="minorHAnsi" w:hAnsiTheme="minorHAnsi" w:cstheme="minorHAnsi"/>
        </w:rPr>
        <w:t>Monostorapáti vidéki gyűjtés</w:t>
      </w:r>
      <w:r w:rsidR="00A6511F">
        <w:rPr>
          <w:rStyle w:val="markedcontent"/>
          <w:rFonts w:asciiTheme="minorHAnsi" w:hAnsiTheme="minorHAnsi" w:cstheme="minorHAnsi"/>
        </w:rPr>
        <w:t>é</w:t>
      </w:r>
      <w:r>
        <w:rPr>
          <w:rStyle w:val="markedcontent"/>
          <w:rFonts w:asciiTheme="minorHAnsi" w:hAnsiTheme="minorHAnsi" w:cstheme="minorHAnsi"/>
        </w:rPr>
        <w:t>t</w:t>
      </w:r>
      <w:r w:rsidR="00A6511F">
        <w:rPr>
          <w:rStyle w:val="markedcontent"/>
          <w:rFonts w:asciiTheme="minorHAnsi" w:hAnsiTheme="minorHAnsi" w:cstheme="minorHAnsi"/>
        </w:rPr>
        <w:t xml:space="preserve"> idézték meg</w:t>
      </w:r>
      <w:r w:rsidRPr="00AE0A74">
        <w:rPr>
          <w:rStyle w:val="markedcontent"/>
          <w:rFonts w:asciiTheme="minorHAnsi" w:hAnsiTheme="minorHAnsi" w:cstheme="minorHAnsi"/>
        </w:rPr>
        <w:t xml:space="preserve"> </w:t>
      </w:r>
      <w:r>
        <w:rPr>
          <w:rStyle w:val="markedcontent"/>
          <w:rFonts w:asciiTheme="minorHAnsi" w:hAnsiTheme="minorHAnsi" w:cstheme="minorHAnsi"/>
        </w:rPr>
        <w:t xml:space="preserve">a </w:t>
      </w:r>
      <w:r w:rsidR="00EB0C64">
        <w:rPr>
          <w:rStyle w:val="x193iq5w"/>
        </w:rPr>
        <w:t>Tördemic Néptáncegyüttes fiataljai és a Sümeg Néptáncegyüttes gyermek és felnőtt csoportjának tagjai</w:t>
      </w:r>
      <w:r>
        <w:rPr>
          <w:rStyle w:val="x193iq5w"/>
        </w:rPr>
        <w:t xml:space="preserve">. </w:t>
      </w:r>
      <w:r w:rsidR="00A6511F">
        <w:rPr>
          <w:rFonts w:cstheme="minorHAnsi"/>
          <w:color w:val="000000"/>
          <w:shd w:val="clear" w:color="auto" w:fill="FFFFFF"/>
        </w:rPr>
        <w:t>Szabó Csaba</w:t>
      </w:r>
      <w:r w:rsidR="00EB0C64" w:rsidRPr="001D05BC">
        <w:rPr>
          <w:rFonts w:cstheme="minorHAnsi"/>
          <w:color w:val="000000"/>
          <w:shd w:val="clear" w:color="auto" w:fill="FFFFFF"/>
        </w:rPr>
        <w:t xml:space="preserve"> a Kisfaludy téren megjelent érdeklődőknek elmondta, ez a népszokás a tél elmúlását, a tavasz eljövetelét ünnepli, ami régebben még az ismerkedéshez, a párválasztáshoz is remek alkalmat szolgáltatott. A Tömördi Viktor atya által megáldott</w:t>
      </w:r>
      <w:r w:rsidR="00EB0C64">
        <w:rPr>
          <w:rFonts w:cstheme="minorHAnsi"/>
          <w:color w:val="000000"/>
          <w:shd w:val="clear" w:color="auto" w:fill="FFFFFF"/>
        </w:rPr>
        <w:t xml:space="preserve"> barkás ágakat – római katolikus szokás szerint – kiosztották a híveknek, majd a</w:t>
      </w:r>
      <w:r w:rsidR="00EB0C64" w:rsidRPr="001D05BC">
        <w:rPr>
          <w:rFonts w:cstheme="minorHAnsi"/>
          <w:color w:val="000000"/>
          <w:shd w:val="clear" w:color="auto" w:fill="FFFFFF"/>
        </w:rPr>
        <w:t xml:space="preserve"> sümegi zöldágat a Kisfaludy térről énekkel, tánccal, játékkal  kísérték a szép számmal megjelent, lelkes</w:t>
      </w:r>
      <w:r w:rsidR="00EB0C64">
        <w:rPr>
          <w:rFonts w:cstheme="minorHAnsi"/>
          <w:color w:val="000000"/>
          <w:shd w:val="clear" w:color="auto" w:fill="FFFFFF"/>
        </w:rPr>
        <w:t xml:space="preserve"> résztvevők a ferences templo</w:t>
      </w:r>
      <w:r w:rsidR="00C7022F">
        <w:rPr>
          <w:rFonts w:cstheme="minorHAnsi"/>
          <w:color w:val="000000"/>
          <w:shd w:val="clear" w:color="auto" w:fill="FFFFFF"/>
        </w:rPr>
        <w:t xml:space="preserve">mig. Mivel a </w:t>
      </w:r>
      <w:r w:rsidR="00B330FC">
        <w:rPr>
          <w:rFonts w:cstheme="minorHAnsi"/>
          <w:color w:val="000000"/>
          <w:shd w:val="clear" w:color="auto" w:fill="FFFFFF"/>
        </w:rPr>
        <w:t>nagyböjtben tilosak voltak a táncos</w:t>
      </w:r>
      <w:r w:rsidR="00150409">
        <w:rPr>
          <w:rFonts w:cstheme="minorHAnsi"/>
          <w:color w:val="000000"/>
          <w:shd w:val="clear" w:color="auto" w:fill="FFFFFF"/>
        </w:rPr>
        <w:t xml:space="preserve"> </w:t>
      </w:r>
      <w:r w:rsidR="00B330FC">
        <w:rPr>
          <w:rFonts w:cstheme="minorHAnsi"/>
          <w:color w:val="000000"/>
          <w:shd w:val="clear" w:color="auto" w:fill="FFFFFF"/>
        </w:rPr>
        <w:t>mulatságok,</w:t>
      </w:r>
      <w:r w:rsidR="00EB0C64">
        <w:rPr>
          <w:rFonts w:cstheme="minorHAnsi"/>
          <w:color w:val="000000"/>
          <w:shd w:val="clear" w:color="auto" w:fill="FFFFFF"/>
        </w:rPr>
        <w:t xml:space="preserve"> </w:t>
      </w:r>
      <w:r w:rsidR="00EB0C64">
        <w:rPr>
          <w:rFonts w:eastAsia="Times New Roman" w:cstheme="minorHAnsi"/>
          <w:color w:val="050505"/>
          <w:lang w:eastAsia="hu-HU"/>
        </w:rPr>
        <w:t>a néptáncosok az</w:t>
      </w:r>
      <w:r w:rsidR="00EB0C64" w:rsidRPr="001D05BC">
        <w:rPr>
          <w:rFonts w:eastAsia="Times New Roman" w:cstheme="minorHAnsi"/>
          <w:color w:val="050505"/>
          <w:lang w:eastAsia="hu-HU"/>
        </w:rPr>
        <w:t xml:space="preserve"> ilyenkor szokásos párválasztó játékokból mutattak be néhányat.</w:t>
      </w:r>
    </w:p>
    <w:p w14:paraId="36D8886F" w14:textId="77777777" w:rsidR="007A3B90" w:rsidRDefault="007A3B90" w:rsidP="00EB0C64">
      <w:pPr>
        <w:tabs>
          <w:tab w:val="left" w:pos="6511"/>
        </w:tabs>
        <w:jc w:val="both"/>
        <w:rPr>
          <w:rFonts w:eastAsia="Times New Roman" w:cstheme="minorHAnsi"/>
          <w:color w:val="050505"/>
          <w:lang w:eastAsia="hu-HU"/>
        </w:rPr>
      </w:pPr>
    </w:p>
    <w:p w14:paraId="2BF6D63A" w14:textId="77777777" w:rsidR="00637A9D" w:rsidRPr="00637A9D" w:rsidRDefault="007A3B90" w:rsidP="00EB0C64">
      <w:pPr>
        <w:tabs>
          <w:tab w:val="left" w:pos="6511"/>
        </w:tabs>
        <w:jc w:val="both"/>
        <w:rPr>
          <w:rFonts w:eastAsia="Times New Roman" w:cstheme="minorHAnsi"/>
          <w:b/>
          <w:color w:val="050505"/>
          <w:lang w:eastAsia="hu-HU"/>
        </w:rPr>
      </w:pPr>
      <w:r w:rsidRPr="00637A9D">
        <w:rPr>
          <w:rFonts w:eastAsia="Times New Roman" w:cstheme="minorHAnsi"/>
          <w:b/>
          <w:color w:val="050505"/>
          <w:lang w:eastAsia="hu-HU"/>
        </w:rPr>
        <w:lastRenderedPageBreak/>
        <w:t xml:space="preserve">2023.04.24. </w:t>
      </w:r>
      <w:r w:rsidR="00637A9D" w:rsidRPr="00637A9D">
        <w:rPr>
          <w:rFonts w:eastAsia="Times New Roman" w:cstheme="minorHAnsi"/>
          <w:b/>
          <w:color w:val="050505"/>
          <w:lang w:eastAsia="hu-HU"/>
        </w:rPr>
        <w:t>hétfő</w:t>
      </w:r>
    </w:p>
    <w:p w14:paraId="378548FC" w14:textId="77777777" w:rsidR="007A3B90" w:rsidRPr="00637A9D" w:rsidRDefault="00637A9D" w:rsidP="00EB0C64">
      <w:pPr>
        <w:tabs>
          <w:tab w:val="left" w:pos="6511"/>
        </w:tabs>
        <w:jc w:val="both"/>
        <w:rPr>
          <w:rFonts w:eastAsia="Times New Roman" w:cstheme="minorHAnsi"/>
          <w:b/>
          <w:color w:val="050505"/>
          <w:lang w:eastAsia="hu-HU"/>
        </w:rPr>
      </w:pPr>
      <w:r w:rsidRPr="00637A9D">
        <w:rPr>
          <w:rFonts w:eastAsia="Times New Roman" w:cstheme="minorHAnsi"/>
          <w:b/>
          <w:color w:val="050505"/>
          <w:lang w:eastAsia="hu-HU"/>
        </w:rPr>
        <w:t xml:space="preserve">NÉPVISELET NAPJA – Dúdoló Navratil Andreával </w:t>
      </w:r>
      <w:r w:rsidR="00893F5A" w:rsidRPr="00637A9D">
        <w:rPr>
          <w:rFonts w:eastAsia="Times New Roman" w:cstheme="minorHAnsi"/>
          <w:b/>
          <w:color w:val="050505"/>
          <w:lang w:eastAsia="hu-HU"/>
        </w:rPr>
        <w:t xml:space="preserve">és </w:t>
      </w:r>
      <w:r w:rsidR="00940C00">
        <w:rPr>
          <w:rFonts w:eastAsia="Times New Roman" w:cstheme="minorHAnsi"/>
          <w:b/>
          <w:color w:val="050505"/>
          <w:lang w:eastAsia="hu-HU"/>
        </w:rPr>
        <w:t>g</w:t>
      </w:r>
      <w:r w:rsidR="00893F5A">
        <w:rPr>
          <w:rFonts w:eastAsia="Times New Roman" w:cstheme="minorHAnsi"/>
          <w:b/>
          <w:color w:val="050505"/>
          <w:lang w:eastAsia="hu-HU"/>
        </w:rPr>
        <w:t>yermek-</w:t>
      </w:r>
      <w:r>
        <w:rPr>
          <w:rFonts w:eastAsia="Times New Roman" w:cstheme="minorHAnsi"/>
          <w:b/>
          <w:color w:val="050505"/>
          <w:lang w:eastAsia="hu-HU"/>
        </w:rPr>
        <w:t xml:space="preserve"> és felnőtt </w:t>
      </w:r>
      <w:r w:rsidRPr="00637A9D">
        <w:rPr>
          <w:rFonts w:eastAsia="Times New Roman" w:cstheme="minorHAnsi"/>
          <w:b/>
          <w:color w:val="050505"/>
          <w:lang w:eastAsia="hu-HU"/>
        </w:rPr>
        <w:t>Táncház</w:t>
      </w:r>
    </w:p>
    <w:p w14:paraId="0F4DC431" w14:textId="77777777" w:rsidR="007A3B90" w:rsidRDefault="007A3B90" w:rsidP="00EB0C64">
      <w:pPr>
        <w:tabs>
          <w:tab w:val="left" w:pos="6511"/>
        </w:tabs>
        <w:jc w:val="both"/>
        <w:rPr>
          <w:rFonts w:eastAsia="Times New Roman" w:cstheme="minorHAnsi"/>
          <w:color w:val="050505"/>
          <w:lang w:eastAsia="hu-HU"/>
        </w:rPr>
      </w:pPr>
    </w:p>
    <w:p w14:paraId="356C3AB5" w14:textId="77777777" w:rsidR="00E078C8" w:rsidRDefault="00AD7C62" w:rsidP="00E078C8">
      <w:pPr>
        <w:rPr>
          <w:rFonts w:eastAsia="Times New Roman" w:cstheme="minorHAnsi"/>
          <w:color w:val="C00000"/>
          <w:lang w:eastAsia="hu-HU"/>
        </w:rPr>
      </w:pPr>
      <w:r w:rsidRPr="00AD7C62">
        <w:rPr>
          <w:rFonts w:eastAsia="Times New Roman" w:cstheme="minorHAnsi"/>
          <w:color w:val="C00000"/>
          <w:lang w:eastAsia="hu-HU"/>
        </w:rPr>
        <w:t>Addig leszünk magyarok, amíg magyarul énekelünk és magyarul táncolunk” (Kallós Zoltán)</w:t>
      </w:r>
    </w:p>
    <w:p w14:paraId="1415005B" w14:textId="77777777" w:rsidR="00150409" w:rsidRPr="00E078C8" w:rsidRDefault="007A3B90" w:rsidP="00E078C8">
      <w:pPr>
        <w:ind w:firstLine="567"/>
        <w:jc w:val="both"/>
        <w:rPr>
          <w:rFonts w:eastAsia="Times New Roman" w:cstheme="minorHAnsi"/>
          <w:color w:val="C00000"/>
          <w:lang w:eastAsia="hu-HU"/>
        </w:rPr>
      </w:pPr>
      <w:r w:rsidRPr="004F326F">
        <w:rPr>
          <w:rFonts w:eastAsia="Times New Roman" w:cstheme="minorHAnsi"/>
          <w:lang w:eastAsia="hu-HU"/>
        </w:rPr>
        <w:t xml:space="preserve">2015 óta április 24-én, Szent György napon ünnepeljük a Népviselet napját. </w:t>
      </w:r>
      <w:r w:rsidR="009D0274">
        <w:rPr>
          <w:rFonts w:eastAsia="Times New Roman" w:cstheme="minorHAnsi"/>
          <w:lang w:eastAsia="hu-HU"/>
        </w:rPr>
        <w:t xml:space="preserve">Ez alkalomból hirdettünk Dúdolót Navratil Andreával, majd azt követően gyermek és felnőtt táncházat. </w:t>
      </w:r>
      <w:r w:rsidRPr="004F326F">
        <w:rPr>
          <w:rFonts w:eastAsia="Times New Roman" w:cstheme="minorHAnsi"/>
          <w:lang w:eastAsia="hu-HU"/>
        </w:rPr>
        <w:t xml:space="preserve">Ezen a </w:t>
      </w:r>
      <w:r w:rsidR="00893F5A" w:rsidRPr="004F326F">
        <w:rPr>
          <w:rFonts w:eastAsia="Times New Roman" w:cstheme="minorHAnsi"/>
          <w:lang w:eastAsia="hu-HU"/>
        </w:rPr>
        <w:t>napon,</w:t>
      </w:r>
      <w:r w:rsidRPr="004F326F">
        <w:rPr>
          <w:rFonts w:eastAsia="Times New Roman" w:cstheme="minorHAnsi"/>
          <w:lang w:eastAsia="hu-HU"/>
        </w:rPr>
        <w:t xml:space="preserve"> Sümegen nemcsak a lábak, de a szívek is együtt dobbantak! Majdnem kicsinek bizonyult színpadunk, de a mondás is úgy tartja: sok jó ember kis helyen is elfér! Eljöttek Fodor Eszter ajkai táncosai</w:t>
      </w:r>
      <w:r w:rsidR="009D0274">
        <w:rPr>
          <w:rFonts w:eastAsia="Times New Roman" w:cstheme="minorHAnsi"/>
          <w:lang w:eastAsia="hu-HU"/>
        </w:rPr>
        <w:t xml:space="preserve"> az Ajka-Padragkút Néptáncegyüttesből</w:t>
      </w:r>
      <w:r w:rsidRPr="004F326F">
        <w:rPr>
          <w:rFonts w:eastAsia="Times New Roman" w:cstheme="minorHAnsi"/>
          <w:lang w:eastAsia="hu-HU"/>
        </w:rPr>
        <w:t xml:space="preserve">, a sümegprágai Huncut szemek tánccsoport tagjai, </w:t>
      </w:r>
      <w:r w:rsidR="009D0274">
        <w:rPr>
          <w:rFonts w:eastAsia="Times New Roman" w:cstheme="minorHAnsi"/>
          <w:lang w:eastAsia="hu-HU"/>
        </w:rPr>
        <w:t xml:space="preserve">Kovács Norbert </w:t>
      </w:r>
      <w:r w:rsidRPr="004F326F">
        <w:rPr>
          <w:rFonts w:eastAsia="Times New Roman" w:cstheme="minorHAnsi"/>
          <w:lang w:eastAsia="hu-HU"/>
        </w:rPr>
        <w:t>Cimbi és</w:t>
      </w:r>
      <w:r w:rsidR="009D0274">
        <w:rPr>
          <w:rFonts w:eastAsia="Times New Roman" w:cstheme="minorHAnsi"/>
          <w:lang w:eastAsia="hu-HU"/>
        </w:rPr>
        <w:t xml:space="preserve"> párja</w:t>
      </w:r>
      <w:r w:rsidRPr="004F326F">
        <w:rPr>
          <w:rFonts w:eastAsia="Times New Roman" w:cstheme="minorHAnsi"/>
          <w:lang w:eastAsia="hu-HU"/>
        </w:rPr>
        <w:t xml:space="preserve"> Bea hozta kiscsőszi barátainkat, a Bozót és Rekettye </w:t>
      </w:r>
      <w:r w:rsidR="00893F5A" w:rsidRPr="004F326F">
        <w:rPr>
          <w:rFonts w:eastAsia="Times New Roman" w:cstheme="minorHAnsi"/>
          <w:lang w:eastAsia="hu-HU"/>
        </w:rPr>
        <w:t>Néptánccsoportot</w:t>
      </w:r>
      <w:r w:rsidRPr="004F326F">
        <w:rPr>
          <w:rFonts w:eastAsia="Times New Roman" w:cstheme="minorHAnsi"/>
          <w:lang w:eastAsia="hu-HU"/>
        </w:rPr>
        <w:t xml:space="preserve">. Így együtt, közösen mutattuk meg közös értékeinket: </w:t>
      </w:r>
      <w:r w:rsidRPr="007A48E5">
        <w:rPr>
          <w:rFonts w:eastAsia="Times New Roman" w:cstheme="minorHAnsi"/>
          <w:i/>
          <w:lang w:eastAsia="hu-HU"/>
        </w:rPr>
        <w:t>gyönyörű népviseleteinket</w:t>
      </w:r>
      <w:r w:rsidRPr="004F326F">
        <w:rPr>
          <w:rFonts w:eastAsia="Times New Roman" w:cstheme="minorHAnsi"/>
          <w:lang w:eastAsia="hu-HU"/>
        </w:rPr>
        <w:t xml:space="preserve"> (hisz mindenki abban érkezett</w:t>
      </w:r>
      <w:r w:rsidR="00893F5A" w:rsidRPr="004F326F">
        <w:rPr>
          <w:rFonts w:eastAsia="Times New Roman" w:cstheme="minorHAnsi"/>
          <w:lang w:eastAsia="hu-HU"/>
        </w:rPr>
        <w:t>),</w:t>
      </w:r>
      <w:r w:rsidRPr="004F326F">
        <w:rPr>
          <w:rFonts w:eastAsia="Times New Roman" w:cstheme="minorHAnsi"/>
          <w:lang w:eastAsia="hu-HU"/>
        </w:rPr>
        <w:t xml:space="preserve"> </w:t>
      </w:r>
      <w:r w:rsidRPr="007A48E5">
        <w:rPr>
          <w:rFonts w:eastAsia="Times New Roman" w:cstheme="minorHAnsi"/>
          <w:i/>
          <w:lang w:eastAsia="hu-HU"/>
        </w:rPr>
        <w:t>népdalainkat</w:t>
      </w:r>
      <w:r>
        <w:rPr>
          <w:rFonts w:eastAsia="Times New Roman" w:cstheme="minorHAnsi"/>
          <w:lang w:eastAsia="hu-HU"/>
        </w:rPr>
        <w:t xml:space="preserve">, melyet a </w:t>
      </w:r>
      <w:r w:rsidRPr="004F326F">
        <w:rPr>
          <w:rFonts w:eastAsia="Times New Roman" w:cstheme="minorHAnsi"/>
          <w:lang w:eastAsia="hu-HU"/>
        </w:rPr>
        <w:t>bájos Navratil Andrea Liszt Ferenc-díjas népdalénekessel énekelhettünk együtt, és aki nem csak énekelt, hanem a táncokat is együtt ropta velünk</w:t>
      </w:r>
      <w:r>
        <w:rPr>
          <w:rFonts w:eastAsia="Times New Roman" w:cstheme="minorHAnsi"/>
          <w:i/>
          <w:lang w:eastAsia="hu-HU"/>
        </w:rPr>
        <w:t>. N</w:t>
      </w:r>
      <w:r w:rsidRPr="007A48E5">
        <w:rPr>
          <w:rFonts w:eastAsia="Times New Roman" w:cstheme="minorHAnsi"/>
          <w:i/>
          <w:lang w:eastAsia="hu-HU"/>
        </w:rPr>
        <w:t>épzenénket</w:t>
      </w:r>
      <w:r w:rsidRPr="004F326F">
        <w:rPr>
          <w:rFonts w:eastAsia="Times New Roman" w:cstheme="minorHAnsi"/>
          <w:lang w:eastAsia="hu-HU"/>
        </w:rPr>
        <w:t xml:space="preserve">, melyet Császár Dominik furulyán és Demeter László kobozon szólaltatott meg és természetesen </w:t>
      </w:r>
      <w:r w:rsidRPr="007A48E5">
        <w:rPr>
          <w:rFonts w:eastAsia="Times New Roman" w:cstheme="minorHAnsi"/>
          <w:i/>
          <w:lang w:eastAsia="hu-HU"/>
        </w:rPr>
        <w:t>néptánckincsünket</w:t>
      </w:r>
      <w:r w:rsidRPr="004F326F">
        <w:rPr>
          <w:rFonts w:eastAsia="Times New Roman" w:cstheme="minorHAnsi"/>
          <w:lang w:eastAsia="hu-HU"/>
        </w:rPr>
        <w:t>. A Sümeg Néptáncegyüttes két oktatója, Erdős Georgina és Ihász László vezette táncházban a moldvai táncokra jellemző dobogásokkal, együtt "szakított</w:t>
      </w:r>
      <w:r w:rsidR="00637A9D">
        <w:rPr>
          <w:rFonts w:eastAsia="Times New Roman" w:cstheme="minorHAnsi"/>
          <w:lang w:eastAsia="hu-HU"/>
        </w:rPr>
        <w:t>uk le "a művelődési</w:t>
      </w:r>
      <w:r>
        <w:rPr>
          <w:rFonts w:eastAsia="Times New Roman" w:cstheme="minorHAnsi"/>
          <w:lang w:eastAsia="hu-HU"/>
        </w:rPr>
        <w:t xml:space="preserve"> központ</w:t>
      </w:r>
      <w:r w:rsidR="00637A9D">
        <w:rPr>
          <w:rFonts w:eastAsia="Times New Roman" w:cstheme="minorHAnsi"/>
          <w:lang w:eastAsia="hu-HU"/>
        </w:rPr>
        <w:t xml:space="preserve"> színpadát. </w:t>
      </w:r>
    </w:p>
    <w:p w14:paraId="04BB6B4B" w14:textId="77777777" w:rsidR="007A3B90" w:rsidRDefault="00637A9D" w:rsidP="00E078C8">
      <w:pPr>
        <w:ind w:firstLine="567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>A moldvai tán</w:t>
      </w:r>
      <w:r w:rsidR="007A3B90">
        <w:rPr>
          <w:rFonts w:eastAsia="Times New Roman" w:cstheme="minorHAnsi"/>
          <w:lang w:eastAsia="hu-HU"/>
        </w:rPr>
        <w:t xml:space="preserve">ctanulást megszakítottuk egy kis szatmárival, hogy csatlakozzunk </w:t>
      </w:r>
      <w:r w:rsidR="00893F5A">
        <w:rPr>
          <w:rFonts w:eastAsia="Times New Roman" w:cstheme="minorHAnsi"/>
          <w:lang w:eastAsia="hu-HU"/>
        </w:rPr>
        <w:t>a Hagyományok</w:t>
      </w:r>
      <w:r w:rsidR="007A3B90">
        <w:rPr>
          <w:rFonts w:eastAsia="Times New Roman" w:cstheme="minorHAnsi"/>
          <w:lang w:eastAsia="hu-HU"/>
        </w:rPr>
        <w:t xml:space="preserve"> Háza Szatmári világ-táncház felhívásához, </w:t>
      </w:r>
      <w:r w:rsidR="007A3B90" w:rsidRPr="00674C01">
        <w:rPr>
          <w:rFonts w:eastAsia="Times New Roman" w:cstheme="minorHAnsi"/>
          <w:lang w:eastAsia="hu-HU"/>
        </w:rPr>
        <w:t>ahol</w:t>
      </w:r>
      <w:r w:rsidR="007A3B90">
        <w:rPr>
          <w:rFonts w:eastAsia="Times New Roman" w:cstheme="minorHAnsi"/>
          <w:lang w:eastAsia="hu-HU"/>
        </w:rPr>
        <w:t xml:space="preserve"> 4 kontinens</w:t>
      </w:r>
      <w:r w:rsidR="007A3B90" w:rsidRPr="00674C01">
        <w:rPr>
          <w:rFonts w:eastAsia="Times New Roman" w:cstheme="minorHAnsi"/>
          <w:lang w:eastAsia="hu-HU"/>
        </w:rPr>
        <w:t xml:space="preserve"> közel ötven táncegyüttes</w:t>
      </w:r>
      <w:r w:rsidR="007A3B90">
        <w:rPr>
          <w:rFonts w:eastAsia="Times New Roman" w:cstheme="minorHAnsi"/>
          <w:lang w:eastAsia="hu-HU"/>
        </w:rPr>
        <w:t xml:space="preserve"> 700 táncosa</w:t>
      </w:r>
      <w:r w:rsidR="007A3B90" w:rsidRPr="00674C01">
        <w:rPr>
          <w:rFonts w:eastAsia="Times New Roman" w:cstheme="minorHAnsi"/>
          <w:lang w:eastAsia="hu-HU"/>
        </w:rPr>
        <w:t xml:space="preserve"> já</w:t>
      </w:r>
      <w:r w:rsidR="007A3B90">
        <w:rPr>
          <w:rFonts w:eastAsia="Times New Roman" w:cstheme="minorHAnsi"/>
          <w:lang w:eastAsia="hu-HU"/>
        </w:rPr>
        <w:t>rta</w:t>
      </w:r>
      <w:r w:rsidR="007A3B90" w:rsidRPr="00674C01">
        <w:rPr>
          <w:rFonts w:eastAsia="Times New Roman" w:cstheme="minorHAnsi"/>
          <w:lang w:eastAsia="hu-HU"/>
        </w:rPr>
        <w:t xml:space="preserve"> a szatmári rendet Japántól Kárpátalján át Brazíliáig, Finnországtól Anglián</w:t>
      </w:r>
      <w:r w:rsidR="007A3B90">
        <w:rPr>
          <w:rFonts w:eastAsia="Times New Roman" w:cstheme="minorHAnsi"/>
          <w:lang w:eastAsia="hu-HU"/>
        </w:rPr>
        <w:t>, Amerikán</w:t>
      </w:r>
      <w:r w:rsidR="007A3B90" w:rsidRPr="00674C01">
        <w:rPr>
          <w:rFonts w:eastAsia="Times New Roman" w:cstheme="minorHAnsi"/>
          <w:lang w:eastAsia="hu-HU"/>
        </w:rPr>
        <w:t xml:space="preserve"> é</w:t>
      </w:r>
      <w:r w:rsidR="007A3B90">
        <w:rPr>
          <w:rFonts w:eastAsia="Times New Roman" w:cstheme="minorHAnsi"/>
          <w:lang w:eastAsia="hu-HU"/>
        </w:rPr>
        <w:t xml:space="preserve">s Budapesten </w:t>
      </w:r>
      <w:r w:rsidR="00893F5A">
        <w:rPr>
          <w:rFonts w:eastAsia="Times New Roman" w:cstheme="minorHAnsi"/>
          <w:lang w:eastAsia="hu-HU"/>
        </w:rPr>
        <w:t>keresztül Sümegig</w:t>
      </w:r>
      <w:r w:rsidR="007A3B90" w:rsidRPr="00674C01">
        <w:rPr>
          <w:rFonts w:eastAsia="Times New Roman" w:cstheme="minorHAnsi"/>
          <w:lang w:eastAsia="hu-HU"/>
        </w:rPr>
        <w:t>.</w:t>
      </w:r>
      <w:r w:rsidR="007A3B90">
        <w:rPr>
          <w:rFonts w:eastAsia="Times New Roman" w:cstheme="minorHAnsi"/>
          <w:lang w:eastAsia="hu-HU"/>
        </w:rPr>
        <w:t xml:space="preserve">  </w:t>
      </w:r>
      <w:r w:rsidR="007A3B90">
        <w:rPr>
          <w:rStyle w:val="x193iq5w"/>
        </w:rPr>
        <w:t>A XII. Táncház Napjára készített</w:t>
      </w:r>
      <w:r w:rsidR="007A3B90">
        <w:rPr>
          <w:rFonts w:eastAsia="Times New Roman" w:cstheme="minorHAnsi"/>
          <w:lang w:eastAsia="hu-HU"/>
        </w:rPr>
        <w:t xml:space="preserve"> </w:t>
      </w:r>
      <w:r w:rsidR="00893F5A">
        <w:rPr>
          <w:rFonts w:eastAsia="Times New Roman" w:cstheme="minorHAnsi"/>
          <w:lang w:eastAsia="hu-HU"/>
        </w:rPr>
        <w:t>videó montázsba</w:t>
      </w:r>
      <w:r w:rsidR="007A3B90">
        <w:rPr>
          <w:rFonts w:eastAsia="Times New Roman" w:cstheme="minorHAnsi"/>
          <w:lang w:eastAsia="hu-HU"/>
        </w:rPr>
        <w:t xml:space="preserve"> a sümegi táncházban</w:t>
      </w:r>
      <w:r>
        <w:rPr>
          <w:rFonts w:eastAsia="Times New Roman" w:cstheme="minorHAnsi"/>
          <w:lang w:eastAsia="hu-HU"/>
        </w:rPr>
        <w:t xml:space="preserve"> résztvevők is </w:t>
      </w:r>
      <w:r w:rsidR="00940C00">
        <w:rPr>
          <w:rFonts w:eastAsia="Times New Roman" w:cstheme="minorHAnsi"/>
          <w:lang w:eastAsia="hu-HU"/>
        </w:rPr>
        <w:t>be</w:t>
      </w:r>
      <w:r w:rsidR="007A3B90">
        <w:rPr>
          <w:rFonts w:eastAsia="Times New Roman" w:cstheme="minorHAnsi"/>
          <w:lang w:eastAsia="hu-HU"/>
        </w:rPr>
        <w:t>kerültek, mely a Hagyományok Háza Facebook oldalán tekinthető meg. A szatmári táncokból Kovács Norbert Cimbi vezetésével kaptunk ízelítőt.</w:t>
      </w:r>
    </w:p>
    <w:p w14:paraId="250FD39F" w14:textId="77777777" w:rsidR="007A3B90" w:rsidRDefault="007A3B90" w:rsidP="00E078C8">
      <w:pPr>
        <w:ind w:firstLine="567"/>
        <w:jc w:val="both"/>
        <w:rPr>
          <w:rFonts w:eastAsia="Times New Roman" w:cstheme="minorHAnsi"/>
          <w:lang w:eastAsia="hu-HU"/>
        </w:rPr>
      </w:pPr>
      <w:r w:rsidRPr="00A86AB3">
        <w:rPr>
          <w:rFonts w:eastAsia="Times New Roman" w:cstheme="minorHAnsi"/>
          <w:lang w:eastAsia="hu-HU"/>
        </w:rPr>
        <w:t>Erre a délutánra kértük, hogy mindenki öltse magára és m</w:t>
      </w:r>
      <w:r w:rsidR="00C7022F">
        <w:rPr>
          <w:rFonts w:eastAsia="Times New Roman" w:cstheme="minorHAnsi"/>
          <w:lang w:eastAsia="hu-HU"/>
        </w:rPr>
        <w:t>utassa meg hagyományos viselet</w:t>
      </w:r>
      <w:r w:rsidRPr="00A86AB3">
        <w:rPr>
          <w:rFonts w:eastAsia="Times New Roman" w:cstheme="minorHAnsi"/>
          <w:lang w:eastAsia="hu-HU"/>
        </w:rPr>
        <w:t>ét, vagy pántlikákkal, kalárisokkal, mellényekkel, k</w:t>
      </w:r>
      <w:r>
        <w:rPr>
          <w:rFonts w:eastAsia="Times New Roman" w:cstheme="minorHAnsi"/>
          <w:lang w:eastAsia="hu-HU"/>
        </w:rPr>
        <w:t>endőkkel díszítse mai öltözékét, mindenkin legyen valami hagyományos. A táncosokon megcsodálhattuk tájegységeink több viseletét, a kalocsait, mezőségit, moldvait.</w:t>
      </w:r>
    </w:p>
    <w:p w14:paraId="6B363727" w14:textId="77777777" w:rsidR="007A3B90" w:rsidRDefault="007A3B90" w:rsidP="00E078C8">
      <w:pPr>
        <w:ind w:firstLine="567"/>
        <w:jc w:val="both"/>
      </w:pPr>
      <w:r w:rsidRPr="00637A9D">
        <w:rPr>
          <w:rFonts w:eastAsia="Times New Roman" w:cstheme="minorHAnsi"/>
          <w:lang w:eastAsia="hu-HU"/>
        </w:rPr>
        <w:t xml:space="preserve">E rendezvény jeles példája volt annak, hogy </w:t>
      </w:r>
      <w:r w:rsidR="00810766">
        <w:t>amikor közösen ünneplünk vagy részt veszünk hagyományos eseményeken, megtapasztalhatjuk az</w:t>
      </w:r>
      <w:r w:rsidR="007C2505">
        <w:t xml:space="preserve"> egységet és az összetartozást. </w:t>
      </w:r>
      <w:r w:rsidR="00810766">
        <w:t>A közös hagyományok, jelen esetben a néptánc</w:t>
      </w:r>
      <w:r w:rsidR="00EC6F34">
        <w:t xml:space="preserve"> </w:t>
      </w:r>
      <w:r w:rsidR="00810766">
        <w:t>hagyományok szeretete</w:t>
      </w:r>
      <w:r w:rsidR="009D0274">
        <w:t xml:space="preserve"> </w:t>
      </w:r>
      <w:r w:rsidR="008C0CDE">
        <w:t>el</w:t>
      </w:r>
      <w:r w:rsidR="009D0274">
        <w:t>mélyítette a</w:t>
      </w:r>
      <w:r w:rsidR="007C2505">
        <w:t xml:space="preserve"> résztvevők közti kapcsolatokat, </w:t>
      </w:r>
      <w:r w:rsidR="00893F5A">
        <w:t>nagymértékben</w:t>
      </w:r>
      <w:r w:rsidR="008C0CDE">
        <w:t xml:space="preserve"> </w:t>
      </w:r>
      <w:r w:rsidR="009D0274">
        <w:t>erősítette a kulturális összetartozást.</w:t>
      </w:r>
      <w:r w:rsidR="008C0CDE">
        <w:t xml:space="preserve"> </w:t>
      </w:r>
    </w:p>
    <w:p w14:paraId="19EEBC72" w14:textId="77777777" w:rsidR="008C0CDE" w:rsidRDefault="008C0CDE" w:rsidP="009D0274">
      <w:pPr>
        <w:ind w:firstLine="567"/>
        <w:jc w:val="both"/>
      </w:pPr>
    </w:p>
    <w:p w14:paraId="76C01CD4" w14:textId="77777777" w:rsidR="008C0CDE" w:rsidRDefault="008C0CDE" w:rsidP="008C0CDE">
      <w:pPr>
        <w:jc w:val="both"/>
        <w:rPr>
          <w:b/>
        </w:rPr>
      </w:pPr>
      <w:r w:rsidRPr="008C0CDE">
        <w:rPr>
          <w:b/>
        </w:rPr>
        <w:t>2023.04.29. szombat</w:t>
      </w:r>
    </w:p>
    <w:p w14:paraId="431EF2CB" w14:textId="77777777" w:rsidR="008C0CDE" w:rsidRPr="008C0CDE" w:rsidRDefault="008C0CDE" w:rsidP="008C0CDE">
      <w:pPr>
        <w:jc w:val="both"/>
        <w:rPr>
          <w:rFonts w:eastAsia="Times New Roman" w:cstheme="minorHAnsi"/>
          <w:b/>
          <w:lang w:eastAsia="hu-HU"/>
        </w:rPr>
      </w:pPr>
      <w:r>
        <w:rPr>
          <w:b/>
        </w:rPr>
        <w:t>TÁNC VILÁGNAPJA – Huszárgyerek szereti a táncot c. néptánc előadás és Táncház</w:t>
      </w:r>
    </w:p>
    <w:p w14:paraId="1555204D" w14:textId="77777777" w:rsidR="00B330FC" w:rsidRDefault="00B330FC" w:rsidP="00EB0C64">
      <w:pPr>
        <w:tabs>
          <w:tab w:val="left" w:pos="6511"/>
        </w:tabs>
        <w:jc w:val="both"/>
        <w:rPr>
          <w:rFonts w:eastAsia="Times New Roman" w:cstheme="minorHAnsi"/>
          <w:color w:val="050505"/>
          <w:lang w:eastAsia="hu-HU"/>
        </w:rPr>
      </w:pPr>
    </w:p>
    <w:p w14:paraId="7DC4F98B" w14:textId="77777777" w:rsidR="0001474A" w:rsidRDefault="0001474A" w:rsidP="0001474A">
      <w:pPr>
        <w:ind w:firstLine="567"/>
        <w:jc w:val="both"/>
        <w:rPr>
          <w:rStyle w:val="x193iq5w"/>
        </w:rPr>
      </w:pPr>
      <w:r w:rsidRPr="007220AC">
        <w:rPr>
          <w:rStyle w:val="x193iq5w"/>
          <w:rFonts w:cstheme="minorHAnsi"/>
        </w:rPr>
        <w:t xml:space="preserve">A kultúránknak régen és ma is szerves része a tánc. </w:t>
      </w:r>
      <w:r>
        <w:rPr>
          <w:rStyle w:val="x193iq5w"/>
        </w:rPr>
        <w:t xml:space="preserve">Táncba – és dalba is – önthetjük örömünket, bánatunkat, büszkeségünket, megmutathatjuk benne erőnket, belerejthetjük gyöngeségünket, kifejezhetjük általa szerelmünket, gyűlöletünket, egyéniségünket, hovatartozásunkat és együvé tartozásunkat. </w:t>
      </w:r>
    </w:p>
    <w:p w14:paraId="08A645F5" w14:textId="77777777" w:rsidR="0001474A" w:rsidRPr="007220AC" w:rsidRDefault="0001474A" w:rsidP="0001474A">
      <w:pPr>
        <w:ind w:firstLine="567"/>
        <w:jc w:val="both"/>
        <w:rPr>
          <w:rFonts w:eastAsia="Times New Roman" w:cstheme="minorHAnsi"/>
          <w:lang w:eastAsia="hu-HU"/>
        </w:rPr>
      </w:pPr>
      <w:r>
        <w:rPr>
          <w:rStyle w:val="x193iq5w"/>
          <w:rFonts w:cstheme="minorHAnsi"/>
        </w:rPr>
        <w:t>A Sümegi Gesztenyevirág Majális előestéjén, a</w:t>
      </w:r>
      <w:r w:rsidRPr="007220AC">
        <w:rPr>
          <w:rStyle w:val="x193iq5w"/>
          <w:rFonts w:cstheme="minorHAnsi"/>
        </w:rPr>
        <w:t xml:space="preserve"> Tánc világnapján a </w:t>
      </w:r>
      <w:r w:rsidRPr="007220AC">
        <w:rPr>
          <w:rFonts w:eastAsia="Times New Roman" w:cstheme="minorHAnsi"/>
          <w:lang w:eastAsia="hu-HU"/>
        </w:rPr>
        <w:t>Fordulj Kispej Lovam Táncegyüttes a Huszárgyerek szereti a táncot címmel pásztortáncokat, verbunkokat és legényes táncokat mutatnak be sümegi közönségüknek Kalász Máté és zenekara muzsikájára.</w:t>
      </w:r>
    </w:p>
    <w:p w14:paraId="6DD6703D" w14:textId="77777777" w:rsidR="0001474A" w:rsidRPr="007220AC" w:rsidRDefault="0001474A" w:rsidP="0001474A">
      <w:pPr>
        <w:jc w:val="both"/>
        <w:rPr>
          <w:rFonts w:eastAsia="Times New Roman" w:cstheme="minorHAnsi"/>
          <w:lang w:eastAsia="hu-HU"/>
        </w:rPr>
      </w:pPr>
      <w:r w:rsidRPr="007220AC">
        <w:rPr>
          <w:rFonts w:eastAsia="Times New Roman" w:cstheme="minorHAnsi"/>
          <w:lang w:eastAsia="hu-HU"/>
        </w:rPr>
        <w:t>Műsorukban a Dunántúl sodró verbunkjai és kanásztáncai után egészen az erdélyi, Maros-menti székelység verbunkjáig kalandoznak, Kossuth üzenetével kifejezve, hogy a hazáért mindenünnen egy lélekkel és akarattal indultak hadba a magyar férfiak.</w:t>
      </w:r>
    </w:p>
    <w:p w14:paraId="569CC2C1" w14:textId="77777777" w:rsidR="0001474A" w:rsidRPr="007220AC" w:rsidRDefault="00CC15EF" w:rsidP="0001474A">
      <w:pPr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 xml:space="preserve">A </w:t>
      </w:r>
      <w:r w:rsidR="00EC6F34">
        <w:rPr>
          <w:rFonts w:eastAsia="Times New Roman" w:cstheme="minorHAnsi"/>
          <w:lang w:eastAsia="hu-HU"/>
        </w:rPr>
        <w:t xml:space="preserve">magyar </w:t>
      </w:r>
      <w:r>
        <w:rPr>
          <w:rFonts w:eastAsia="Times New Roman" w:cstheme="minorHAnsi"/>
          <w:lang w:eastAsia="hu-HU"/>
        </w:rPr>
        <w:t>néptánc</w:t>
      </w:r>
      <w:r w:rsidR="00EC6F34">
        <w:rPr>
          <w:rFonts w:eastAsia="Times New Roman" w:cstheme="minorHAnsi"/>
          <w:lang w:eastAsia="hu-HU"/>
        </w:rPr>
        <w:t xml:space="preserve"> </w:t>
      </w:r>
      <w:r>
        <w:rPr>
          <w:rFonts w:eastAsia="Times New Roman" w:cstheme="minorHAnsi"/>
          <w:lang w:eastAsia="hu-HU"/>
        </w:rPr>
        <w:t>élet kiemelkedő képviselői az előadás további részében</w:t>
      </w:r>
      <w:r w:rsidR="0001474A" w:rsidRPr="007220AC">
        <w:rPr>
          <w:rFonts w:eastAsia="Times New Roman" w:cstheme="minorHAnsi"/>
          <w:lang w:eastAsia="hu-HU"/>
        </w:rPr>
        <w:t xml:space="preserve"> Erdély három tájegységét, a Küküllő-mentét, </w:t>
      </w:r>
      <w:r w:rsidR="0001474A">
        <w:rPr>
          <w:rFonts w:eastAsia="Times New Roman" w:cstheme="minorHAnsi"/>
          <w:lang w:eastAsia="hu-HU"/>
        </w:rPr>
        <w:t>Mezőséget és Kalotaszeget idézték</w:t>
      </w:r>
      <w:r>
        <w:rPr>
          <w:rFonts w:eastAsia="Times New Roman" w:cstheme="minorHAnsi"/>
          <w:lang w:eastAsia="hu-HU"/>
        </w:rPr>
        <w:t xml:space="preserve"> a közönség elé. </w:t>
      </w:r>
    </w:p>
    <w:p w14:paraId="56E843D9" w14:textId="77777777" w:rsidR="0001474A" w:rsidRDefault="0001474A" w:rsidP="0001474A">
      <w:pPr>
        <w:tabs>
          <w:tab w:val="left" w:pos="6511"/>
        </w:tabs>
        <w:ind w:firstLine="567"/>
        <w:jc w:val="both"/>
        <w:rPr>
          <w:rStyle w:val="x193iq5w"/>
          <w:rFonts w:cstheme="minorHAnsi"/>
        </w:rPr>
      </w:pPr>
      <w:r>
        <w:rPr>
          <w:rStyle w:val="x193iq5w"/>
          <w:rFonts w:cstheme="minorHAnsi"/>
        </w:rPr>
        <w:t xml:space="preserve"> A</w:t>
      </w:r>
      <w:r w:rsidR="00FE3AE4">
        <w:rPr>
          <w:rStyle w:val="x193iq5w"/>
          <w:rFonts w:cstheme="minorHAnsi"/>
        </w:rPr>
        <w:t>z</w:t>
      </w:r>
      <w:r w:rsidRPr="007220AC">
        <w:rPr>
          <w:rStyle w:val="x193iq5w"/>
          <w:rFonts w:cstheme="minorHAnsi"/>
        </w:rPr>
        <w:t xml:space="preserve"> előadás után</w:t>
      </w:r>
      <w:r>
        <w:rPr>
          <w:rStyle w:val="x193iq5w"/>
          <w:rFonts w:cstheme="minorHAnsi"/>
        </w:rPr>
        <w:t xml:space="preserve"> többen</w:t>
      </w:r>
      <w:r w:rsidRPr="007220AC">
        <w:rPr>
          <w:rStyle w:val="x193iq5w"/>
          <w:rFonts w:cstheme="minorHAnsi"/>
        </w:rPr>
        <w:t xml:space="preserve"> velünk maradt</w:t>
      </w:r>
      <w:r>
        <w:rPr>
          <w:rStyle w:val="x193iq5w"/>
          <w:rFonts w:cstheme="minorHAnsi"/>
        </w:rPr>
        <w:t>ak, nekik</w:t>
      </w:r>
      <w:r w:rsidRPr="007220AC">
        <w:rPr>
          <w:rStyle w:val="x193iq5w"/>
          <w:rFonts w:cstheme="minorHAnsi"/>
        </w:rPr>
        <w:t xml:space="preserve"> </w:t>
      </w:r>
      <w:r>
        <w:rPr>
          <w:rStyle w:val="x193iq5w"/>
          <w:rFonts w:cstheme="minorHAnsi"/>
        </w:rPr>
        <w:t>Kovács Norbert „</w:t>
      </w:r>
      <w:r w:rsidRPr="007220AC">
        <w:rPr>
          <w:rStyle w:val="x193iq5w"/>
          <w:rFonts w:cstheme="minorHAnsi"/>
        </w:rPr>
        <w:t>Cimbi</w:t>
      </w:r>
      <w:r>
        <w:rPr>
          <w:rStyle w:val="x193iq5w"/>
          <w:rFonts w:cstheme="minorHAnsi"/>
        </w:rPr>
        <w:t>”</w:t>
      </w:r>
      <w:r w:rsidRPr="007220AC">
        <w:rPr>
          <w:rStyle w:val="x193iq5w"/>
          <w:rFonts w:cstheme="minorHAnsi"/>
        </w:rPr>
        <w:t xml:space="preserve"> tanította a </w:t>
      </w:r>
      <w:r w:rsidR="005C40A9">
        <w:rPr>
          <w:rStyle w:val="x193iq5w"/>
          <w:rFonts w:cstheme="minorHAnsi"/>
        </w:rPr>
        <w:t>g</w:t>
      </w:r>
      <w:r w:rsidR="00893F5A" w:rsidRPr="007220AC">
        <w:rPr>
          <w:rStyle w:val="x193iq5w"/>
          <w:rFonts w:cstheme="minorHAnsi"/>
        </w:rPr>
        <w:t>alga menti</w:t>
      </w:r>
      <w:r w:rsidRPr="007220AC">
        <w:rPr>
          <w:rStyle w:val="x193iq5w"/>
          <w:rFonts w:cstheme="minorHAnsi"/>
        </w:rPr>
        <w:t xml:space="preserve"> és szatmári táncok, a Sümeg Néptáncegyüttes pedig az ajaki karikázó lépéseit.</w:t>
      </w:r>
      <w:r>
        <w:rPr>
          <w:rStyle w:val="x193iq5w"/>
          <w:rFonts w:cstheme="minorHAnsi"/>
        </w:rPr>
        <w:t xml:space="preserve"> </w:t>
      </w:r>
      <w:r w:rsidR="00A33058">
        <w:rPr>
          <w:rStyle w:val="x193iq5w"/>
          <w:rFonts w:cstheme="minorHAnsi"/>
        </w:rPr>
        <w:t>A tánctanítást követően</w:t>
      </w:r>
      <w:r w:rsidR="007C2505">
        <w:rPr>
          <w:rStyle w:val="x193iq5w"/>
          <w:rFonts w:cstheme="minorHAnsi"/>
        </w:rPr>
        <w:t xml:space="preserve"> jó hangulatú</w:t>
      </w:r>
      <w:r w:rsidR="00A33058">
        <w:rPr>
          <w:rStyle w:val="x193iq5w"/>
          <w:rFonts w:cstheme="minorHAnsi"/>
        </w:rPr>
        <w:t xml:space="preserve"> szabad táncházban gyakorolhatta mindenki a megtanult lépéseket Kalász Máté és zenekara muzsikájára.</w:t>
      </w:r>
    </w:p>
    <w:p w14:paraId="277FBE97" w14:textId="77777777" w:rsidR="00EC6F34" w:rsidRDefault="00EC6F34" w:rsidP="0001474A">
      <w:pPr>
        <w:tabs>
          <w:tab w:val="left" w:pos="6511"/>
        </w:tabs>
        <w:ind w:firstLine="567"/>
        <w:jc w:val="both"/>
        <w:rPr>
          <w:rStyle w:val="x193iq5w"/>
          <w:rFonts w:cstheme="minorHAnsi"/>
        </w:rPr>
      </w:pPr>
    </w:p>
    <w:p w14:paraId="6ABF69C4" w14:textId="77777777" w:rsidR="00EC6F34" w:rsidRDefault="00EC6F34" w:rsidP="0001474A">
      <w:pPr>
        <w:tabs>
          <w:tab w:val="left" w:pos="6511"/>
        </w:tabs>
        <w:ind w:firstLine="567"/>
        <w:jc w:val="both"/>
        <w:rPr>
          <w:rStyle w:val="x193iq5w"/>
          <w:rFonts w:cstheme="minorHAnsi"/>
        </w:rPr>
      </w:pPr>
      <w:r w:rsidRPr="00EC6F34">
        <w:rPr>
          <w:rFonts w:asciiTheme="minorHAnsi" w:hAnsiTheme="minorHAnsi" w:cstheme="minorHAnsi"/>
        </w:rPr>
        <w:lastRenderedPageBreak/>
        <w:t>A hagyományaink ápolása és megőrzése nem csupán a múltunk tisztelete, hanem egy olyan folyamat, amely erősíti identitásunkat, elmélyíti a családi és társadalmi kapcsolatainkat, valamint elősegíti a kulturális összetartozást. Ahogy haladunk előre az időben, fontos, hogy a hagyományainkat továbbra is megbecsüljük és ápoljuk, és egyensúlyt találjunk az újítás és a hagyományos értékek között, hogy erős és gazdag kulturális örökséget hagyjunk a jövő generációira</w:t>
      </w:r>
      <w:r w:rsidR="005C40A9">
        <w:rPr>
          <w:rFonts w:asciiTheme="minorHAnsi" w:hAnsiTheme="minorHAnsi" w:cstheme="minorHAnsi"/>
        </w:rPr>
        <w:t>.</w:t>
      </w:r>
    </w:p>
    <w:p w14:paraId="5A6ECCFF" w14:textId="77777777" w:rsidR="005B2C70" w:rsidRDefault="002875D1" w:rsidP="00EC6F34">
      <w:pPr>
        <w:pStyle w:val="NormlWeb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Sajtó</w:t>
      </w:r>
      <w:r w:rsidR="005B2C70">
        <w:rPr>
          <w:rFonts w:asciiTheme="minorHAnsi" w:hAnsiTheme="minorHAnsi" w:cstheme="minorHAnsi"/>
          <w:b/>
          <w:bCs/>
          <w:sz w:val="22"/>
          <w:szCs w:val="22"/>
        </w:rPr>
        <w:t>hír</w:t>
      </w:r>
    </w:p>
    <w:p w14:paraId="11F5D0FE" w14:textId="03186888" w:rsidR="005B2C70" w:rsidRPr="005B2C70" w:rsidRDefault="005B2C70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5B2C70">
        <w:rPr>
          <w:rFonts w:asciiTheme="minorHAnsi" w:hAnsiTheme="minorHAnsi" w:cstheme="minorHAnsi"/>
          <w:sz w:val="22"/>
          <w:szCs w:val="22"/>
        </w:rPr>
        <w:t>Hagyományőrzésre nyertek pályázatot Sümegen</w:t>
      </w:r>
    </w:p>
    <w:p w14:paraId="6D712CBF" w14:textId="45EDED8C" w:rsidR="005B2C70" w:rsidRPr="005B2C70" w:rsidRDefault="005B2C70" w:rsidP="00EC6F34">
      <w:pPr>
        <w:pStyle w:val="NormlWeb"/>
        <w:jc w:val="both"/>
        <w:rPr>
          <w:rStyle w:val="Hiperhivatkozs"/>
          <w:rFonts w:asciiTheme="minorHAnsi" w:hAnsiTheme="minorHAnsi" w:cstheme="minorHAnsi"/>
          <w:sz w:val="22"/>
          <w:szCs w:val="22"/>
        </w:rPr>
      </w:pPr>
      <w:hyperlink r:id="rId7" w:history="1">
        <w:r w:rsidRPr="005B2C70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https://www.veol.hu/helyi-kultura/2022/11/hagyomanyorzesre-nyertek-palyazatot-sumegen</w:t>
        </w:r>
      </w:hyperlink>
    </w:p>
    <w:p w14:paraId="49D7D657" w14:textId="77777777" w:rsidR="005B2C70" w:rsidRDefault="005B2C70" w:rsidP="005B2C70">
      <w:pPr>
        <w:pStyle w:val="NormlWeb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875D1">
        <w:rPr>
          <w:rFonts w:asciiTheme="minorHAnsi" w:hAnsiTheme="minorHAnsi" w:cstheme="minorHAnsi"/>
          <w:b/>
          <w:bCs/>
          <w:sz w:val="22"/>
          <w:szCs w:val="22"/>
        </w:rPr>
        <w:t xml:space="preserve">Média megjelenések </w:t>
      </w:r>
    </w:p>
    <w:p w14:paraId="781F4167" w14:textId="0C98EFD2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E57ED4">
        <w:rPr>
          <w:rFonts w:asciiTheme="minorHAnsi" w:hAnsiTheme="minorHAnsi" w:cstheme="minorHAnsi"/>
          <w:sz w:val="22"/>
          <w:szCs w:val="22"/>
        </w:rPr>
        <w:t>Néptánccal ünnepeltek Sümegen</w:t>
      </w:r>
    </w:p>
    <w:p w14:paraId="62350A14" w14:textId="011E6E01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hyperlink r:id="rId8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https://www.veol.hu/helyi-kultura/2023/04/neptanccal-unnepeltek-sumegen</w:t>
        </w:r>
      </w:hyperlink>
    </w:p>
    <w:p w14:paraId="076ECA99" w14:textId="7A751F26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2875D1">
        <w:rPr>
          <w:rFonts w:asciiTheme="minorHAnsi" w:hAnsiTheme="minorHAnsi" w:cstheme="minorHAnsi"/>
          <w:sz w:val="22"/>
          <w:szCs w:val="22"/>
        </w:rPr>
        <w:t>Sümegen a huszárok is táncra perdülnek a világnapon</w:t>
      </w:r>
    </w:p>
    <w:p w14:paraId="7A38E904" w14:textId="090A04E8" w:rsidR="002875D1" w:rsidRPr="005B2C70" w:rsidRDefault="002875D1" w:rsidP="00EC6F34">
      <w:pPr>
        <w:pStyle w:val="NormlWeb"/>
        <w:jc w:val="both"/>
        <w:rPr>
          <w:rStyle w:val="Hiperhivatkozs"/>
          <w:rFonts w:asciiTheme="minorHAnsi" w:hAnsiTheme="minorHAnsi" w:cstheme="minorHAnsi"/>
          <w:sz w:val="22"/>
          <w:szCs w:val="22"/>
        </w:rPr>
      </w:pPr>
      <w:r w:rsidRPr="005B2C70">
        <w:rPr>
          <w:rStyle w:val="Hiperhivatkozs"/>
          <w:rFonts w:asciiTheme="minorHAnsi" w:hAnsiTheme="minorHAnsi" w:cstheme="minorHAnsi"/>
          <w:sz w:val="22"/>
          <w:szCs w:val="22"/>
        </w:rPr>
        <w:t>https://www.veol.hu/helyi-kultura/2023/04/sumegen-a-huszarok-is-tancra-perdultek-a-vilagnapon</w:t>
      </w:r>
    </w:p>
    <w:p w14:paraId="7AA93785" w14:textId="62592255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E57ED4">
        <w:rPr>
          <w:rFonts w:asciiTheme="minorHAnsi" w:hAnsiTheme="minorHAnsi" w:cstheme="minorHAnsi"/>
          <w:sz w:val="22"/>
          <w:szCs w:val="22"/>
        </w:rPr>
        <w:t xml:space="preserve">Táncház és dúdoló </w:t>
      </w:r>
      <w:proofErr w:type="spellStart"/>
      <w:r w:rsidRPr="00E57ED4">
        <w:rPr>
          <w:rFonts w:asciiTheme="minorHAnsi" w:hAnsiTheme="minorHAnsi" w:cstheme="minorHAnsi"/>
          <w:sz w:val="22"/>
          <w:szCs w:val="22"/>
        </w:rPr>
        <w:t>Navratil</w:t>
      </w:r>
      <w:proofErr w:type="spellEnd"/>
      <w:r w:rsidRPr="00E57ED4">
        <w:rPr>
          <w:rFonts w:asciiTheme="minorHAnsi" w:hAnsiTheme="minorHAnsi" w:cstheme="minorHAnsi"/>
          <w:sz w:val="22"/>
          <w:szCs w:val="22"/>
        </w:rPr>
        <w:t xml:space="preserve"> Andreával</w:t>
      </w:r>
    </w:p>
    <w:p w14:paraId="108710CA" w14:textId="52C3EC6E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https://www.veol.hu/programajanlo/2023/04/tanchaz-es-dudolo-navratil-andreaval</w:t>
        </w:r>
      </w:hyperlink>
    </w:p>
    <w:p w14:paraId="415223C8" w14:textId="2B12FB7B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E57ED4">
        <w:rPr>
          <w:rFonts w:asciiTheme="minorHAnsi" w:hAnsiTheme="minorHAnsi" w:cstheme="minorHAnsi"/>
          <w:sz w:val="22"/>
          <w:szCs w:val="22"/>
        </w:rPr>
        <w:t>Zöldágjárás virágvasárnapon</w:t>
      </w:r>
    </w:p>
    <w:p w14:paraId="124679EC" w14:textId="25FA7379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2875D1">
        <w:rPr>
          <w:rFonts w:asciiTheme="minorHAnsi" w:hAnsiTheme="minorHAnsi" w:cstheme="minorHAnsi"/>
          <w:sz w:val="22"/>
          <w:szCs w:val="22"/>
        </w:rPr>
        <w:t>https://www.veol.hu/helyi-kultura/2023/03/zoldagjaras-viragvasarnapon</w:t>
      </w:r>
    </w:p>
    <w:p w14:paraId="65BD1E3E" w14:textId="77777777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E57ED4">
        <w:rPr>
          <w:rFonts w:asciiTheme="minorHAnsi" w:hAnsiTheme="minorHAnsi" w:cstheme="minorHAnsi"/>
          <w:sz w:val="22"/>
          <w:szCs w:val="22"/>
        </w:rPr>
        <w:t>Zöldágjárás virágvasárnapon (videóval)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7D4DDDB" w14:textId="606AFDAA" w:rsidR="001C642C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https://www.veol.hu/helyi-kultura/2023/04/zoldagjaras-viragvasarnapon-videoval</w:t>
        </w:r>
      </w:hyperlink>
    </w:p>
    <w:p w14:paraId="0392443E" w14:textId="16ADA5EB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2875D1">
        <w:rPr>
          <w:rFonts w:asciiTheme="minorHAnsi" w:hAnsiTheme="minorHAnsi" w:cstheme="minorHAnsi"/>
          <w:sz w:val="22"/>
          <w:szCs w:val="22"/>
        </w:rPr>
        <w:t>Bemutatták az idei rendezvénynaptárt Sümegen</w:t>
      </w:r>
    </w:p>
    <w:p w14:paraId="1EC2E72A" w14:textId="44CD49A3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https://www.veol.hu/helyi-kultura/2023/02/bemutattak-az-idei-rendezvenynaptart-sumegen</w:t>
        </w:r>
      </w:hyperlink>
    </w:p>
    <w:p w14:paraId="50412230" w14:textId="2A49208A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E57ED4">
        <w:rPr>
          <w:rFonts w:asciiTheme="minorHAnsi" w:hAnsiTheme="minorHAnsi" w:cstheme="minorHAnsi"/>
          <w:sz w:val="22"/>
          <w:szCs w:val="22"/>
        </w:rPr>
        <w:t>Télűző vigalom táncházzal (videó)</w:t>
      </w:r>
    </w:p>
    <w:p w14:paraId="52720BA6" w14:textId="3C6449B4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https://www.veol.hu/helyi-kultura/2023/02/teluzo-vigalom-tanchazzal</w:t>
        </w:r>
      </w:hyperlink>
    </w:p>
    <w:p w14:paraId="6E6C5A1A" w14:textId="7B968AD4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2875D1">
        <w:rPr>
          <w:rFonts w:asciiTheme="minorHAnsi" w:hAnsiTheme="minorHAnsi" w:cstheme="minorHAnsi"/>
          <w:sz w:val="22"/>
          <w:szCs w:val="22"/>
        </w:rPr>
        <w:t>Középpontban a sümegi kultúra</w:t>
      </w:r>
    </w:p>
    <w:p w14:paraId="128D910E" w14:textId="5958EDCF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hyperlink r:id="rId13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https://www.veol.hu/helyi-kultura/2023/01/kozeppontban-a-sumegi-kultura</w:t>
        </w:r>
      </w:hyperlink>
    </w:p>
    <w:p w14:paraId="43A815B6" w14:textId="429FF7A8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2875D1">
        <w:rPr>
          <w:rFonts w:asciiTheme="minorHAnsi" w:hAnsiTheme="minorHAnsi" w:cstheme="minorHAnsi"/>
          <w:sz w:val="22"/>
          <w:szCs w:val="22"/>
        </w:rPr>
        <w:t>Adventi néptáncgálára várták az érdeklődőket Sümegen</w:t>
      </w:r>
    </w:p>
    <w:p w14:paraId="0DECCD56" w14:textId="501AC3C5" w:rsidR="002875D1" w:rsidRDefault="002875D1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hyperlink r:id="rId14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https://www.veol.hu/helyi-kultura/2022/12/adventi-neptancgalara-vartak-az-erdeklodoket-sumegen</w:t>
        </w:r>
      </w:hyperlink>
    </w:p>
    <w:p w14:paraId="32909C87" w14:textId="70D1C719" w:rsidR="001C642C" w:rsidRDefault="001C64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</w:p>
    <w:p w14:paraId="3AD0050A" w14:textId="3C3D6404" w:rsidR="001C642C" w:rsidRPr="009B2BBD" w:rsidRDefault="001C642C" w:rsidP="00EC6F34">
      <w:pPr>
        <w:pStyle w:val="NormlWeb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B2BBD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Arculati elemek használata </w:t>
      </w:r>
    </w:p>
    <w:p w14:paraId="1A32AF3E" w14:textId="4DBE25E9" w:rsidR="001C642C" w:rsidRDefault="001C64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print és az online kreatívokon megjelenítettük az NKA és a EKF logókat.  </w:t>
      </w:r>
    </w:p>
    <w:p w14:paraId="12C14C44" w14:textId="4CE3E416" w:rsidR="00E57ED4" w:rsidRDefault="00E57ED4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sumegiprogramok.hu oldalon és a </w:t>
      </w:r>
      <w:hyperlink r:id="rId15" w:history="1">
        <w:r w:rsidRPr="005C1769">
          <w:rPr>
            <w:rStyle w:val="Hiperhivatkozs"/>
            <w:rFonts w:asciiTheme="minorHAnsi" w:hAnsiTheme="minorHAnsi" w:cstheme="minorHAnsi"/>
            <w:sz w:val="22"/>
            <w:szCs w:val="22"/>
          </w:rPr>
          <w:t>https://www.facebook.com/kisfaludymk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oldalon népszerűsítettük a programot. </w:t>
      </w:r>
    </w:p>
    <w:p w14:paraId="5DB1FB41" w14:textId="7634D3B4" w:rsidR="004C7B2C" w:rsidRDefault="004C7B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kommunikációban használtuk a következő mondatot és hashtageket: </w:t>
      </w:r>
      <w:r w:rsidRPr="004C7B2C">
        <w:rPr>
          <w:rFonts w:asciiTheme="minorHAnsi" w:hAnsiTheme="minorHAnsi" w:cstheme="minorHAnsi"/>
          <w:sz w:val="22"/>
          <w:szCs w:val="22"/>
        </w:rPr>
        <w:t>A program az Nemzeti Kulturális Alap és a VEB 2023 EKF támogatásával jött létre.</w:t>
      </w:r>
      <w:r w:rsidRPr="004C7B2C">
        <w:rPr>
          <w:rFonts w:asciiTheme="minorHAnsi" w:hAnsiTheme="minorHAnsi" w:cstheme="minorHAnsi"/>
          <w:sz w:val="22"/>
          <w:szCs w:val="22"/>
        </w:rPr>
        <w:br/>
      </w:r>
      <w:hyperlink r:id="rId16" w:history="1">
        <w:r w:rsidRPr="004C7B2C">
          <w:rPr>
            <w:rFonts w:asciiTheme="minorHAnsi" w:hAnsiTheme="minorHAnsi" w:cstheme="minorHAnsi"/>
            <w:sz w:val="22"/>
            <w:szCs w:val="22"/>
          </w:rPr>
          <w:t>#VeszpremBalaton2023</w:t>
        </w:r>
      </w:hyperlink>
      <w:r w:rsidRPr="004C7B2C">
        <w:rPr>
          <w:rFonts w:asciiTheme="minorHAnsi" w:hAnsiTheme="minorHAnsi" w:cstheme="minorHAnsi"/>
          <w:sz w:val="22"/>
          <w:szCs w:val="22"/>
        </w:rPr>
        <w:t> </w:t>
      </w:r>
      <w:hyperlink r:id="rId17" w:history="1">
        <w:r w:rsidRPr="004C7B2C">
          <w:rPr>
            <w:rFonts w:asciiTheme="minorHAnsi" w:hAnsiTheme="minorHAnsi" w:cstheme="minorHAnsi"/>
            <w:sz w:val="22"/>
            <w:szCs w:val="22"/>
          </w:rPr>
          <w:t>#VEB2023</w:t>
        </w:r>
      </w:hyperlink>
    </w:p>
    <w:p w14:paraId="63AAA10A" w14:textId="4A93D122" w:rsidR="004C7B2C" w:rsidRDefault="004C7B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Készítettünk fotódokumentációt. </w:t>
      </w:r>
    </w:p>
    <w:p w14:paraId="37FD4F5C" w14:textId="23CAE6FC" w:rsidR="00E57ED4" w:rsidRDefault="004C7B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rendezvényen arculati táblát használtunk. </w:t>
      </w:r>
    </w:p>
    <w:p w14:paraId="3A0C1F06" w14:textId="2C56633B" w:rsidR="004C7B2C" w:rsidRDefault="004C7B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452DB6D" wp14:editId="74B6322A">
            <wp:extent cx="2777745" cy="3928745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97" cy="396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15662D5" wp14:editId="00A14BBC">
            <wp:extent cx="2772807" cy="3921760"/>
            <wp:effectExtent l="0" t="0" r="889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72" cy="3935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B40D7" w14:textId="69E6CD9E" w:rsidR="004C7B2C" w:rsidRDefault="004C7B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A10C87" wp14:editId="49AFFDDB">
            <wp:extent cx="2759363" cy="3902710"/>
            <wp:effectExtent l="0" t="0" r="3175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62" cy="39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679E6FF1" wp14:editId="76174B14">
            <wp:extent cx="2764956" cy="391062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16" cy="39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0661" w14:textId="0BD68FAF" w:rsidR="004C7B2C" w:rsidRDefault="004C7B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44F691A" wp14:editId="18E50CE1">
            <wp:extent cx="3390164" cy="4794885"/>
            <wp:effectExtent l="0" t="0" r="127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84" cy="48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53DC" w14:textId="409AF9BE" w:rsidR="001C642C" w:rsidRPr="00C407BA" w:rsidRDefault="001C642C" w:rsidP="00EC6F34">
      <w:pPr>
        <w:pStyle w:val="NormlWeb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407BA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Indikátorok teljesülése </w:t>
      </w:r>
    </w:p>
    <w:tbl>
      <w:tblPr>
        <w:tblStyle w:val="Rcsostblzat"/>
        <w:tblW w:w="9913" w:type="dxa"/>
        <w:tblLayout w:type="fixed"/>
        <w:tblLook w:val="04A0" w:firstRow="1" w:lastRow="0" w:firstColumn="1" w:lastColumn="0" w:noHBand="0" w:noVBand="1"/>
      </w:tblPr>
      <w:tblGrid>
        <w:gridCol w:w="4668"/>
        <w:gridCol w:w="1134"/>
        <w:gridCol w:w="1843"/>
        <w:gridCol w:w="2268"/>
      </w:tblGrid>
      <w:tr w:rsidR="001C642C" w:rsidRPr="001C642C" w14:paraId="38E2F7D9" w14:textId="451C80CD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5B136" w14:textId="57602A98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>Indikátor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C1D7E" w14:textId="508B698B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Vállalás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41914" w14:textId="1B60D243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Megvalósulás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860F16" w14:textId="762C702D" w:rsid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Igazolás </w:t>
            </w:r>
          </w:p>
        </w:tc>
      </w:tr>
      <w:tr w:rsidR="001C642C" w:rsidRPr="001C642C" w14:paraId="5C51FE08" w14:textId="3EFDBE4C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46D817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hazai médiamegjelenések száma (db)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CA27A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45D75C" w14:textId="3118BA02" w:rsidR="001C642C" w:rsidRPr="001C642C" w:rsidRDefault="005B2C70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DC8047" w14:textId="77777777" w:rsidR="005B2C70" w:rsidRDefault="005B2C70" w:rsidP="005B2C70">
            <w:pPr>
              <w:pStyle w:val="NormlWeb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875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Média megjelenések </w:t>
            </w:r>
          </w:p>
          <w:p w14:paraId="277A3477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C642C" w:rsidRPr="001C642C" w14:paraId="45060578" w14:textId="163B7E51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8B5F55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önkéntesek száma (fő)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D52556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30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1160A" w14:textId="22A03F7C" w:rsidR="001C642C" w:rsidRPr="001C642C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21CCD" w14:textId="77777777" w:rsidR="001C642C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Önkéntes segítők: </w:t>
            </w:r>
          </w:p>
          <w:p w14:paraId="2C306E56" w14:textId="77777777" w:rsidR="009C3803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Famulus Egyesület 1 fő</w:t>
            </w:r>
          </w:p>
          <w:p w14:paraId="4A1A4D51" w14:textId="77777777" w:rsidR="009C3803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Sümeg Városvédő és Szépítő Egyesület 2 fő </w:t>
            </w:r>
          </w:p>
          <w:p w14:paraId="057B8B19" w14:textId="77777777" w:rsidR="009C3803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Sümeg Néptáncegyüttes 10 fő </w:t>
            </w:r>
          </w:p>
          <w:p w14:paraId="20E99245" w14:textId="77777777" w:rsidR="009C3803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Sümegprága Néptáncegyüttes 10 fő </w:t>
            </w:r>
          </w:p>
          <w:p w14:paraId="0369AF0A" w14:textId="20F20D2E" w:rsidR="009C3803" w:rsidRPr="001C642C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Bozót és Rekettye Néptáncegyüttes 20 fő </w:t>
            </w:r>
          </w:p>
        </w:tc>
      </w:tr>
      <w:tr w:rsidR="001C642C" w:rsidRPr="001C642C" w14:paraId="7F09BC1B" w14:textId="086CBC4C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0CB366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önkéntes munka mennyisége (óra)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4B0B9F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60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8BEC2E" w14:textId="58A14028" w:rsidR="001C642C" w:rsidRPr="001C642C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84 óra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8062C9" w14:textId="336CD973" w:rsidR="001C642C" w:rsidRPr="001C642C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42*2 óra</w:t>
            </w:r>
          </w:p>
        </w:tc>
      </w:tr>
      <w:tr w:rsidR="001C642C" w:rsidRPr="001C642C" w14:paraId="05DBA475" w14:textId="2E5A952F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266D9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látogatók/résztvevők száma (fő)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B0633B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450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05A52C" w14:textId="011108B0" w:rsidR="001C642C" w:rsidRPr="001C642C" w:rsidRDefault="009C3803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1 080 fő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1FEB0" w14:textId="0888C637" w:rsidR="009C3803" w:rsidRDefault="009C3803" w:rsidP="009C3803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9C3803">
              <w:rPr>
                <w:rFonts w:asciiTheme="minorHAnsi" w:hAnsiTheme="minorHAnsi" w:cstheme="minorHAnsi"/>
                <w:b/>
                <w:bCs/>
              </w:rPr>
              <w:t>2022.11.27. Néptáncgála és Táncház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(250 Fő) </w:t>
            </w:r>
          </w:p>
          <w:p w14:paraId="6FBD9739" w14:textId="563B86DF" w:rsidR="009C3803" w:rsidRPr="009C3803" w:rsidRDefault="009C3803" w:rsidP="009C3803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9C3803">
              <w:rPr>
                <w:rFonts w:asciiTheme="minorHAnsi" w:hAnsiTheme="minorHAnsi" w:cstheme="minorHAnsi"/>
                <w:b/>
                <w:bCs/>
              </w:rPr>
              <w:t>2023.02. 10. Télűző farsangoló és Táncház (</w:t>
            </w:r>
            <w:r>
              <w:rPr>
                <w:rFonts w:asciiTheme="minorHAnsi" w:hAnsiTheme="minorHAnsi" w:cstheme="minorHAnsi"/>
                <w:b/>
                <w:bCs/>
              </w:rPr>
              <w:t>300 fő</w:t>
            </w:r>
            <w:r w:rsidRPr="009C3803">
              <w:rPr>
                <w:rFonts w:asciiTheme="minorHAnsi" w:hAnsiTheme="minorHAnsi" w:cstheme="minorHAnsi"/>
                <w:b/>
                <w:bCs/>
              </w:rPr>
              <w:t>)</w:t>
            </w:r>
          </w:p>
          <w:p w14:paraId="17DE5392" w14:textId="0228EFA5" w:rsidR="009C3803" w:rsidRPr="009C3803" w:rsidRDefault="009C3803" w:rsidP="009C3803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9C3803">
              <w:rPr>
                <w:rFonts w:asciiTheme="minorHAnsi" w:hAnsiTheme="minorHAnsi" w:cstheme="minorHAnsi"/>
                <w:b/>
                <w:bCs/>
              </w:rPr>
              <w:t>2023.04.02. Virágvasárnapi zöldágjárás (</w:t>
            </w:r>
            <w:r>
              <w:rPr>
                <w:rFonts w:asciiTheme="minorHAnsi" w:hAnsiTheme="minorHAnsi" w:cstheme="minorHAnsi"/>
                <w:b/>
                <w:bCs/>
              </w:rPr>
              <w:t>80 fő</w:t>
            </w:r>
            <w:r w:rsidRPr="009C3803">
              <w:rPr>
                <w:rFonts w:asciiTheme="minorHAnsi" w:hAnsiTheme="minorHAnsi" w:cstheme="minorHAnsi"/>
                <w:b/>
                <w:bCs/>
              </w:rPr>
              <w:t>)</w:t>
            </w:r>
          </w:p>
          <w:p w14:paraId="6969E6FF" w14:textId="6C43B4EC" w:rsidR="009C3803" w:rsidRDefault="009C3803" w:rsidP="009C3803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9C3803">
              <w:rPr>
                <w:rFonts w:asciiTheme="minorHAnsi" w:hAnsiTheme="minorHAnsi" w:cstheme="minorHAnsi"/>
                <w:b/>
                <w:bCs/>
              </w:rPr>
              <w:t xml:space="preserve">2023.04.24. NÉPVISELET NAPJA – Dúdoló </w:t>
            </w:r>
            <w:proofErr w:type="spellStart"/>
            <w:r w:rsidRPr="009C3803">
              <w:rPr>
                <w:rFonts w:asciiTheme="minorHAnsi" w:hAnsiTheme="minorHAnsi" w:cstheme="minorHAnsi"/>
                <w:b/>
                <w:bCs/>
              </w:rPr>
              <w:t>Navratil</w:t>
            </w:r>
            <w:proofErr w:type="spellEnd"/>
            <w:r w:rsidRPr="009C3803">
              <w:rPr>
                <w:rFonts w:asciiTheme="minorHAnsi" w:hAnsiTheme="minorHAnsi" w:cstheme="minorHAnsi"/>
                <w:b/>
                <w:bCs/>
              </w:rPr>
              <w:t xml:space="preserve"> Andreával és gyermek- és felnőtt Táncház (2</w:t>
            </w:r>
            <w:r>
              <w:rPr>
                <w:rFonts w:asciiTheme="minorHAnsi" w:hAnsiTheme="minorHAnsi" w:cstheme="minorHAnsi"/>
                <w:b/>
                <w:bCs/>
              </w:rPr>
              <w:t>00 fő</w:t>
            </w:r>
            <w:r w:rsidRPr="009C3803">
              <w:rPr>
                <w:rFonts w:asciiTheme="minorHAnsi" w:hAnsiTheme="minorHAnsi" w:cstheme="minorHAnsi"/>
                <w:b/>
                <w:bCs/>
              </w:rPr>
              <w:t xml:space="preserve">) </w:t>
            </w:r>
          </w:p>
          <w:p w14:paraId="7C80B68B" w14:textId="45859603" w:rsidR="009C3803" w:rsidRPr="009C3803" w:rsidRDefault="009C3803" w:rsidP="009C380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9C380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hu-HU"/>
              </w:rPr>
              <w:t xml:space="preserve">2023.04.29. </w:t>
            </w:r>
            <w:r w:rsidRPr="009C3803">
              <w:rPr>
                <w:rFonts w:asciiTheme="minorHAnsi" w:hAnsiTheme="minorHAnsi" w:cstheme="minorHAnsi"/>
                <w:b/>
                <w:bCs/>
              </w:rPr>
              <w:t xml:space="preserve">TÁNC VILÁGNAPJA – </w:t>
            </w:r>
            <w:r w:rsidRPr="009C3803">
              <w:rPr>
                <w:rFonts w:asciiTheme="minorHAnsi" w:hAnsiTheme="minorHAnsi" w:cstheme="minorHAnsi"/>
                <w:b/>
                <w:bCs/>
              </w:rPr>
              <w:lastRenderedPageBreak/>
              <w:t>Huszárgyerek szereti a táncot c. néptánc előadás és Táncház (2</w:t>
            </w:r>
            <w:r>
              <w:rPr>
                <w:rFonts w:asciiTheme="minorHAnsi" w:hAnsiTheme="minorHAnsi" w:cstheme="minorHAnsi"/>
                <w:b/>
                <w:bCs/>
              </w:rPr>
              <w:t>50 fő)</w:t>
            </w:r>
          </w:p>
          <w:p w14:paraId="6419EF95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C642C" w:rsidRPr="001C642C" w14:paraId="606C3AA0" w14:textId="52091A38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0BDB2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lastRenderedPageBreak/>
              <w:t>nemzetközi sajtómegjelenések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BA416A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AD1395" w14:textId="21D86D34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3FB02F" w14:textId="06E22B4D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</w:tr>
      <w:tr w:rsidR="001C642C" w:rsidRPr="001C642C" w14:paraId="663B0F34" w14:textId="2056CCC0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1F207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gyerekbarát programok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7ED194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B110B" w14:textId="1C48BA41" w:rsidR="001C642C" w:rsidRPr="001C642C" w:rsidRDefault="00E57ED4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04AA2F" w14:textId="77777777" w:rsidR="00E57ED4" w:rsidRDefault="00E57ED4" w:rsidP="00E57ED4">
            <w:pPr>
              <w:jc w:val="both"/>
              <w:rPr>
                <w:b/>
              </w:rPr>
            </w:pPr>
            <w:r>
              <w:rPr>
                <w:b/>
              </w:rPr>
              <w:t>2023.02. 10. péntek</w:t>
            </w:r>
          </w:p>
          <w:p w14:paraId="3B01BE97" w14:textId="326FB320" w:rsidR="00E57ED4" w:rsidRDefault="00E57ED4" w:rsidP="00E57ED4">
            <w:pPr>
              <w:jc w:val="both"/>
              <w:rPr>
                <w:b/>
              </w:rPr>
            </w:pPr>
            <w:r>
              <w:rPr>
                <w:b/>
              </w:rPr>
              <w:t>Télűző farsangoló és Táncház</w:t>
            </w:r>
            <w:r>
              <w:rPr>
                <w:b/>
              </w:rPr>
              <w:t xml:space="preserve"> (2db)</w:t>
            </w:r>
          </w:p>
          <w:p w14:paraId="63C9A5E7" w14:textId="77777777" w:rsidR="00E57ED4" w:rsidRDefault="00E57ED4" w:rsidP="00E57ED4">
            <w:pPr>
              <w:jc w:val="both"/>
              <w:rPr>
                <w:b/>
              </w:rPr>
            </w:pPr>
          </w:p>
          <w:p w14:paraId="64AD4E3E" w14:textId="77777777" w:rsidR="00E57ED4" w:rsidRDefault="00E57ED4" w:rsidP="00E57ED4">
            <w:pPr>
              <w:tabs>
                <w:tab w:val="left" w:pos="3932"/>
              </w:tabs>
              <w:jc w:val="both"/>
              <w:rPr>
                <w:rFonts w:asciiTheme="minorHAnsi" w:hAnsiTheme="minorHAnsi" w:cstheme="minorHAnsi"/>
                <w:b/>
              </w:rPr>
            </w:pPr>
            <w:r w:rsidRPr="00EB0C64">
              <w:rPr>
                <w:rFonts w:asciiTheme="minorHAnsi" w:hAnsiTheme="minorHAnsi" w:cstheme="minorHAnsi"/>
                <w:b/>
              </w:rPr>
              <w:t>2023.04.02. vasárnap</w:t>
            </w:r>
          </w:p>
          <w:p w14:paraId="4108C9DD" w14:textId="77777777" w:rsidR="00E57ED4" w:rsidRDefault="00E57ED4" w:rsidP="00E57ED4">
            <w:pPr>
              <w:tabs>
                <w:tab w:val="left" w:pos="3932"/>
              </w:tabs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Virágvasárnapi zöldágjárás </w:t>
            </w:r>
            <w:r>
              <w:rPr>
                <w:rFonts w:asciiTheme="minorHAnsi" w:hAnsiTheme="minorHAnsi" w:cstheme="minorHAnsi"/>
                <w:b/>
              </w:rPr>
              <w:t>(1db)</w:t>
            </w:r>
          </w:p>
          <w:p w14:paraId="4FD9F211" w14:textId="77777777" w:rsidR="00E57ED4" w:rsidRDefault="00E57ED4" w:rsidP="00E57ED4">
            <w:pPr>
              <w:tabs>
                <w:tab w:val="left" w:pos="3932"/>
              </w:tabs>
              <w:jc w:val="both"/>
              <w:rPr>
                <w:rFonts w:asciiTheme="minorHAnsi" w:hAnsiTheme="minorHAnsi" w:cstheme="minorHAnsi"/>
                <w:b/>
              </w:rPr>
            </w:pPr>
          </w:p>
          <w:p w14:paraId="772846F2" w14:textId="77777777" w:rsidR="00E57ED4" w:rsidRPr="00637A9D" w:rsidRDefault="00E57ED4" w:rsidP="00E57ED4">
            <w:pPr>
              <w:tabs>
                <w:tab w:val="left" w:pos="6511"/>
              </w:tabs>
              <w:jc w:val="both"/>
              <w:rPr>
                <w:rFonts w:eastAsia="Times New Roman" w:cstheme="minorHAnsi"/>
                <w:b/>
                <w:color w:val="050505"/>
                <w:lang w:eastAsia="hu-HU"/>
              </w:rPr>
            </w:pP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2023.04.24. hétfő</w:t>
            </w:r>
          </w:p>
          <w:p w14:paraId="679F9256" w14:textId="569A3913" w:rsidR="00E57ED4" w:rsidRDefault="00E57ED4" w:rsidP="00E57ED4">
            <w:pPr>
              <w:tabs>
                <w:tab w:val="left" w:pos="6511"/>
              </w:tabs>
              <w:jc w:val="both"/>
              <w:rPr>
                <w:rFonts w:eastAsia="Times New Roman" w:cstheme="minorHAnsi"/>
                <w:b/>
                <w:color w:val="050505"/>
                <w:lang w:eastAsia="hu-HU"/>
              </w:rPr>
            </w:pP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 xml:space="preserve">NÉPVISELET NAPJA – Dúdoló </w:t>
            </w:r>
            <w:proofErr w:type="spellStart"/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Navratil</w:t>
            </w:r>
            <w:proofErr w:type="spellEnd"/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 xml:space="preserve"> Andreával és </w:t>
            </w:r>
            <w:r>
              <w:rPr>
                <w:rFonts w:eastAsia="Times New Roman" w:cstheme="minorHAnsi"/>
                <w:b/>
                <w:color w:val="050505"/>
                <w:lang w:eastAsia="hu-HU"/>
              </w:rPr>
              <w:t xml:space="preserve">gyermek- és felnőtt </w:t>
            </w: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Táncház</w:t>
            </w:r>
            <w:r>
              <w:rPr>
                <w:rFonts w:eastAsia="Times New Roman" w:cstheme="minorHAnsi"/>
                <w:b/>
                <w:color w:val="050505"/>
                <w:lang w:eastAsia="hu-HU"/>
              </w:rPr>
              <w:t xml:space="preserve"> (</w:t>
            </w:r>
            <w:r w:rsidR="009C3803">
              <w:rPr>
                <w:rFonts w:eastAsia="Times New Roman" w:cstheme="minorHAnsi"/>
                <w:b/>
                <w:color w:val="050505"/>
                <w:lang w:eastAsia="hu-HU"/>
              </w:rPr>
              <w:t>2db</w:t>
            </w:r>
            <w:r>
              <w:rPr>
                <w:rFonts w:eastAsia="Times New Roman" w:cstheme="minorHAnsi"/>
                <w:b/>
                <w:color w:val="050505"/>
                <w:lang w:eastAsia="hu-HU"/>
              </w:rPr>
              <w:t xml:space="preserve">) </w:t>
            </w:r>
          </w:p>
          <w:p w14:paraId="06254523" w14:textId="5ED9F481" w:rsidR="009C3803" w:rsidRDefault="009C3803" w:rsidP="00E57ED4">
            <w:pPr>
              <w:tabs>
                <w:tab w:val="left" w:pos="6511"/>
              </w:tabs>
              <w:jc w:val="both"/>
              <w:rPr>
                <w:rFonts w:eastAsia="Times New Roman" w:cstheme="minorHAnsi"/>
                <w:b/>
                <w:color w:val="050505"/>
                <w:lang w:eastAsia="hu-HU"/>
              </w:rPr>
            </w:pPr>
          </w:p>
          <w:p w14:paraId="3CF994C7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C642C" w:rsidRPr="001C642C" w14:paraId="5701529C" w14:textId="4DCD6485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32213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közösségi médiában követők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FEE0C3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1000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D0731" w14:textId="4598A81A" w:rsidR="001C642C" w:rsidRPr="001C642C" w:rsidRDefault="00E57ED4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960E11" w14:textId="0C75BFB8" w:rsidR="001C642C" w:rsidRPr="001C642C" w:rsidRDefault="00E57ED4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hyperlink r:id="rId23" w:history="1">
              <w:r w:rsidRPr="005C1769">
                <w:rPr>
                  <w:rStyle w:val="Hiperhivatkozs"/>
                  <w:rFonts w:asciiTheme="minorHAnsi" w:hAnsiTheme="minorHAnsi" w:cstheme="minorHAnsi"/>
                  <w:sz w:val="22"/>
                  <w:szCs w:val="22"/>
                </w:rPr>
                <w:t>https://www.facebook.com/kisfaludymk</w:t>
              </w:r>
            </w:hyperlink>
          </w:p>
        </w:tc>
      </w:tr>
      <w:tr w:rsidR="001C642C" w:rsidRPr="001C642C" w14:paraId="13114EA7" w14:textId="26A69485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CB1D3C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zenei események fellépőinek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D7C95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7D57B3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64EB3E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DBC644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DD6">
              <w:rPr>
                <w:rFonts w:asciiTheme="minorHAnsi" w:hAnsiTheme="minorHAnsi" w:cstheme="minorHAnsi"/>
                <w:b/>
                <w:sz w:val="22"/>
                <w:szCs w:val="22"/>
              </w:rPr>
              <w:t>2022.11.27. szombat</w:t>
            </w:r>
          </w:p>
          <w:p w14:paraId="1051E9DC" w14:textId="1C5DB45A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Néptáncgála és Táncház</w:t>
            </w:r>
            <w:r w:rsidR="0082238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5996199C" w14:textId="6E616AB5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784D81E" w14:textId="77777777" w:rsidR="001C642C" w:rsidRDefault="001C642C" w:rsidP="001C642C">
            <w:pPr>
              <w:jc w:val="both"/>
              <w:rPr>
                <w:b/>
              </w:rPr>
            </w:pPr>
            <w:r>
              <w:rPr>
                <w:b/>
              </w:rPr>
              <w:t>2023.02. 10. péntek</w:t>
            </w:r>
          </w:p>
          <w:p w14:paraId="5E63BAA2" w14:textId="77777777" w:rsidR="001C642C" w:rsidRDefault="001C642C" w:rsidP="001C642C">
            <w:pPr>
              <w:jc w:val="both"/>
              <w:rPr>
                <w:b/>
              </w:rPr>
            </w:pPr>
            <w:r>
              <w:rPr>
                <w:b/>
              </w:rPr>
              <w:t>Télűző farsangoló és Táncház</w:t>
            </w:r>
          </w:p>
          <w:p w14:paraId="2A479751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1834B56" w14:textId="0FE8BFF6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CA8679F" w14:textId="77777777" w:rsidR="001C642C" w:rsidRDefault="001C642C" w:rsidP="001C642C">
            <w:pPr>
              <w:tabs>
                <w:tab w:val="left" w:pos="3932"/>
              </w:tabs>
              <w:jc w:val="both"/>
              <w:rPr>
                <w:rFonts w:asciiTheme="minorHAnsi" w:hAnsiTheme="minorHAnsi" w:cstheme="minorHAnsi"/>
                <w:b/>
              </w:rPr>
            </w:pPr>
            <w:r w:rsidRPr="00EB0C64">
              <w:rPr>
                <w:rFonts w:asciiTheme="minorHAnsi" w:hAnsiTheme="minorHAnsi" w:cstheme="minorHAnsi"/>
                <w:b/>
              </w:rPr>
              <w:t>2023.04.02. vasárnap</w:t>
            </w:r>
          </w:p>
          <w:p w14:paraId="539C1C7F" w14:textId="77777777" w:rsidR="001C642C" w:rsidRDefault="001C642C" w:rsidP="001C642C">
            <w:pPr>
              <w:tabs>
                <w:tab w:val="left" w:pos="3932"/>
              </w:tabs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Virágvasárnapi zöldágjárás </w:t>
            </w:r>
          </w:p>
          <w:p w14:paraId="6F18FCD5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2928B1A" w14:textId="77777777" w:rsidR="001C642C" w:rsidRPr="00637A9D" w:rsidRDefault="001C642C" w:rsidP="001C642C">
            <w:pPr>
              <w:tabs>
                <w:tab w:val="left" w:pos="6511"/>
              </w:tabs>
              <w:jc w:val="both"/>
              <w:rPr>
                <w:rFonts w:eastAsia="Times New Roman" w:cstheme="minorHAnsi"/>
                <w:b/>
                <w:color w:val="050505"/>
                <w:lang w:eastAsia="hu-HU"/>
              </w:rPr>
            </w:pP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2023.04.24. hétfő</w:t>
            </w:r>
          </w:p>
          <w:p w14:paraId="7AEF4852" w14:textId="77777777" w:rsidR="001C642C" w:rsidRPr="00637A9D" w:rsidRDefault="001C642C" w:rsidP="001C642C">
            <w:pPr>
              <w:tabs>
                <w:tab w:val="left" w:pos="6511"/>
              </w:tabs>
              <w:jc w:val="both"/>
              <w:rPr>
                <w:rFonts w:eastAsia="Times New Roman" w:cstheme="minorHAnsi"/>
                <w:b/>
                <w:color w:val="050505"/>
                <w:lang w:eastAsia="hu-HU"/>
              </w:rPr>
            </w:pP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 xml:space="preserve">NÉPVISELET NAPJA – Dúdoló </w:t>
            </w:r>
            <w:proofErr w:type="spellStart"/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Navratil</w:t>
            </w:r>
            <w:proofErr w:type="spellEnd"/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 xml:space="preserve"> Andreával és </w:t>
            </w:r>
            <w:r>
              <w:rPr>
                <w:rFonts w:eastAsia="Times New Roman" w:cstheme="minorHAnsi"/>
                <w:b/>
                <w:color w:val="050505"/>
                <w:lang w:eastAsia="hu-HU"/>
              </w:rPr>
              <w:t xml:space="preserve">gyermek- és felnőtt </w:t>
            </w: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Táncház</w:t>
            </w:r>
          </w:p>
          <w:p w14:paraId="4CB257EC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9FB40DB" w14:textId="77777777" w:rsidR="001C642C" w:rsidRDefault="001C642C" w:rsidP="001C642C">
            <w:pPr>
              <w:jc w:val="both"/>
              <w:rPr>
                <w:b/>
              </w:rPr>
            </w:pPr>
            <w:r w:rsidRPr="008C0CDE">
              <w:rPr>
                <w:b/>
              </w:rPr>
              <w:t>2023.04.29. szombat</w:t>
            </w:r>
          </w:p>
          <w:p w14:paraId="76F3E806" w14:textId="77777777" w:rsidR="001C642C" w:rsidRPr="008C0CDE" w:rsidRDefault="001C642C" w:rsidP="001C642C">
            <w:pPr>
              <w:jc w:val="both"/>
              <w:rPr>
                <w:rFonts w:eastAsia="Times New Roman" w:cstheme="minorHAnsi"/>
                <w:b/>
                <w:lang w:eastAsia="hu-HU"/>
              </w:rPr>
            </w:pPr>
            <w:r>
              <w:rPr>
                <w:b/>
              </w:rPr>
              <w:t>TÁNC VILÁGNAPJA – Huszárgyerek szereti a táncot c. néptánc előadás és Táncház</w:t>
            </w:r>
          </w:p>
          <w:p w14:paraId="5F9C6CD5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C642C" w:rsidRPr="001C642C" w14:paraId="207B9569" w14:textId="0F082244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30D13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zenei programok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9526B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F120D" w14:textId="1B6EBEB5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FDBE3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DD6">
              <w:rPr>
                <w:rFonts w:asciiTheme="minorHAnsi" w:hAnsiTheme="minorHAnsi" w:cstheme="minorHAnsi"/>
                <w:b/>
                <w:sz w:val="22"/>
                <w:szCs w:val="22"/>
              </w:rPr>
              <w:t>2022.11.27. szombat</w:t>
            </w:r>
          </w:p>
          <w:p w14:paraId="62438AAD" w14:textId="5560D928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Néptáncgála és Táncház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(2db) </w:t>
            </w:r>
          </w:p>
          <w:p w14:paraId="542BE863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37EFA21" w14:textId="77777777" w:rsidR="001C642C" w:rsidRDefault="001C642C" w:rsidP="001C642C">
            <w:pPr>
              <w:jc w:val="both"/>
              <w:rPr>
                <w:b/>
              </w:rPr>
            </w:pPr>
            <w:r>
              <w:rPr>
                <w:b/>
              </w:rPr>
              <w:t>2023.02. 10. péntek</w:t>
            </w:r>
          </w:p>
          <w:p w14:paraId="294E8780" w14:textId="0C820157" w:rsidR="001C642C" w:rsidRDefault="001C642C" w:rsidP="001C642C">
            <w:pPr>
              <w:jc w:val="both"/>
              <w:rPr>
                <w:b/>
              </w:rPr>
            </w:pPr>
            <w:r>
              <w:rPr>
                <w:b/>
              </w:rPr>
              <w:t>Télűző farsangoló és Táncház</w:t>
            </w:r>
            <w:r>
              <w:rPr>
                <w:b/>
              </w:rPr>
              <w:t xml:space="preserve"> (2db)</w:t>
            </w:r>
          </w:p>
          <w:p w14:paraId="44B1063A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648B8E9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EEA9451" w14:textId="77777777" w:rsidR="001C642C" w:rsidRDefault="001C642C" w:rsidP="001C642C">
            <w:pPr>
              <w:tabs>
                <w:tab w:val="left" w:pos="3932"/>
              </w:tabs>
              <w:jc w:val="both"/>
              <w:rPr>
                <w:rFonts w:asciiTheme="minorHAnsi" w:hAnsiTheme="minorHAnsi" w:cstheme="minorHAnsi"/>
                <w:b/>
              </w:rPr>
            </w:pPr>
            <w:r w:rsidRPr="00EB0C64">
              <w:rPr>
                <w:rFonts w:asciiTheme="minorHAnsi" w:hAnsiTheme="minorHAnsi" w:cstheme="minorHAnsi"/>
                <w:b/>
              </w:rPr>
              <w:t>2023.04.02. vasárnap</w:t>
            </w:r>
          </w:p>
          <w:p w14:paraId="4848C0D1" w14:textId="0C5F0DC9" w:rsidR="001C642C" w:rsidRDefault="001C642C" w:rsidP="001C642C">
            <w:pPr>
              <w:tabs>
                <w:tab w:val="left" w:pos="3932"/>
              </w:tabs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Virágvasárnapi zöldágjárás </w:t>
            </w:r>
            <w:r>
              <w:rPr>
                <w:rFonts w:asciiTheme="minorHAnsi" w:hAnsiTheme="minorHAnsi" w:cstheme="minorHAnsi"/>
                <w:b/>
              </w:rPr>
              <w:t>(1db)</w:t>
            </w:r>
          </w:p>
          <w:p w14:paraId="2A19E027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DB903EC" w14:textId="77777777" w:rsidR="001C642C" w:rsidRPr="00637A9D" w:rsidRDefault="001C642C" w:rsidP="001C642C">
            <w:pPr>
              <w:tabs>
                <w:tab w:val="left" w:pos="6511"/>
              </w:tabs>
              <w:jc w:val="both"/>
              <w:rPr>
                <w:rFonts w:eastAsia="Times New Roman" w:cstheme="minorHAnsi"/>
                <w:b/>
                <w:color w:val="050505"/>
                <w:lang w:eastAsia="hu-HU"/>
              </w:rPr>
            </w:pP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2023.04.24. hétfő</w:t>
            </w:r>
          </w:p>
          <w:p w14:paraId="7DD840B5" w14:textId="38360E59" w:rsidR="001C642C" w:rsidRPr="00637A9D" w:rsidRDefault="001C642C" w:rsidP="001C642C">
            <w:pPr>
              <w:tabs>
                <w:tab w:val="left" w:pos="6511"/>
              </w:tabs>
              <w:jc w:val="both"/>
              <w:rPr>
                <w:rFonts w:eastAsia="Times New Roman" w:cstheme="minorHAnsi"/>
                <w:b/>
                <w:color w:val="050505"/>
                <w:lang w:eastAsia="hu-HU"/>
              </w:rPr>
            </w:pP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 xml:space="preserve">NÉPVISELET NAPJA – Dúdoló </w:t>
            </w:r>
            <w:proofErr w:type="spellStart"/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Navratil</w:t>
            </w:r>
            <w:proofErr w:type="spellEnd"/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 xml:space="preserve"> Andreával és </w:t>
            </w:r>
            <w:r>
              <w:rPr>
                <w:rFonts w:eastAsia="Times New Roman" w:cstheme="minorHAnsi"/>
                <w:b/>
                <w:color w:val="050505"/>
                <w:lang w:eastAsia="hu-HU"/>
              </w:rPr>
              <w:t xml:space="preserve">gyermek- és felnőtt </w:t>
            </w:r>
            <w:r w:rsidRPr="00637A9D">
              <w:rPr>
                <w:rFonts w:eastAsia="Times New Roman" w:cstheme="minorHAnsi"/>
                <w:b/>
                <w:color w:val="050505"/>
                <w:lang w:eastAsia="hu-HU"/>
              </w:rPr>
              <w:t>Táncház</w:t>
            </w:r>
            <w:r>
              <w:rPr>
                <w:rFonts w:eastAsia="Times New Roman" w:cstheme="minorHAnsi"/>
                <w:b/>
                <w:color w:val="050505"/>
                <w:lang w:eastAsia="hu-HU"/>
              </w:rPr>
              <w:t xml:space="preserve"> (2db)</w:t>
            </w:r>
          </w:p>
          <w:p w14:paraId="6C3766FF" w14:textId="77777777" w:rsidR="001C642C" w:rsidRDefault="001C642C" w:rsidP="001C642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4773F99" w14:textId="77777777" w:rsidR="001C642C" w:rsidRDefault="001C642C" w:rsidP="001C642C">
            <w:pPr>
              <w:jc w:val="both"/>
              <w:rPr>
                <w:b/>
              </w:rPr>
            </w:pPr>
            <w:r w:rsidRPr="008C0CDE">
              <w:rPr>
                <w:b/>
              </w:rPr>
              <w:t>2023.04.29. szombat</w:t>
            </w:r>
          </w:p>
          <w:p w14:paraId="461739FC" w14:textId="73293ACC" w:rsidR="001C642C" w:rsidRPr="001C642C" w:rsidRDefault="001C642C" w:rsidP="001C642C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b/>
              </w:rPr>
              <w:t>TÁNC VILÁGNAPJA – Huszárgyerek szereti a táncot c. néptánc előadás és Táncház</w:t>
            </w:r>
            <w:r>
              <w:rPr>
                <w:b/>
              </w:rPr>
              <w:t xml:space="preserve"> (2db) </w:t>
            </w:r>
          </w:p>
        </w:tc>
      </w:tr>
      <w:tr w:rsidR="001C642C" w:rsidRPr="001C642C" w14:paraId="7B44D463" w14:textId="041843A1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1F9C03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nemzetközi partnerek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0F8C8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2580A4" w14:textId="4CABBB16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E72B1D" w14:textId="73352A2F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</w:tr>
      <w:tr w:rsidR="001C642C" w:rsidRPr="001C642C" w14:paraId="03787C24" w14:textId="0C6DD726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4E1F6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bevont civil szervezetek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D67EB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47D50" w14:textId="255B56E7" w:rsidR="001C642C" w:rsidRPr="001C642C" w:rsidRDefault="005B2C70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80BEAA" w14:textId="4D24DE9C" w:rsidR="001C642C" w:rsidRDefault="005B2C70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Élőforrás Hagyományőrző Egyesület</w:t>
            </w:r>
          </w:p>
          <w:p w14:paraId="1A7CE276" w14:textId="203A585F" w:rsidR="005B2C70" w:rsidRDefault="005B2C70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2C70">
              <w:rPr>
                <w:rFonts w:asciiTheme="minorHAnsi" w:hAnsiTheme="minorHAnsi" w:cstheme="minorHAnsi"/>
                <w:b/>
                <w:bCs/>
              </w:rPr>
              <w:t>Tördemic</w:t>
            </w:r>
            <w:proofErr w:type="spellEnd"/>
            <w:r w:rsidRPr="005B2C70">
              <w:rPr>
                <w:rFonts w:asciiTheme="minorHAnsi" w:hAnsiTheme="minorHAnsi" w:cstheme="minorHAnsi"/>
                <w:b/>
                <w:bCs/>
              </w:rPr>
              <w:t xml:space="preserve"> Néptáncegyüttes Egyesület</w:t>
            </w:r>
          </w:p>
          <w:p w14:paraId="795D06A1" w14:textId="2A54852A" w:rsidR="005B2C70" w:rsidRDefault="005B2C70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Ajka-Padragkút Néptáncegyüttes </w:t>
            </w:r>
          </w:p>
          <w:p w14:paraId="4097EC12" w14:textId="77777777" w:rsidR="005B2C70" w:rsidRDefault="005B2C70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Famulus Vidékfejlesztési Egyesület </w:t>
            </w:r>
          </w:p>
          <w:p w14:paraId="6CE37796" w14:textId="07857161" w:rsidR="005B2C70" w:rsidRPr="001C642C" w:rsidRDefault="005B2C70" w:rsidP="005B2C70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Sümeg Városvédő és Szépítő Egyesület </w:t>
            </w:r>
          </w:p>
        </w:tc>
      </w:tr>
      <w:tr w:rsidR="001C642C" w:rsidRPr="001C642C" w14:paraId="6DC78873" w14:textId="6D6FAAD4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3F156B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egyéb szponzorok és támogatók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258762" w14:textId="2DA3E06C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694559" w14:textId="02E55299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9723C" w14:textId="329E7660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</w:tr>
      <w:tr w:rsidR="001C642C" w:rsidRPr="001C642C" w14:paraId="7C82091A" w14:textId="4FA0654D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CA996B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idegen nyelven készült tájékoztatók száma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6C583D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46BE10" w14:textId="042FFC99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B1E67" w14:textId="7DBBD1CE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</w:tr>
      <w:tr w:rsidR="001C642C" w:rsidRPr="001C642C" w14:paraId="57EDCD2D" w14:textId="5DAA30AE" w:rsidTr="009B2BB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A42EB2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</w:rPr>
            </w:pPr>
            <w:r w:rsidRPr="001C642C">
              <w:rPr>
                <w:rFonts w:asciiTheme="minorHAnsi" w:hAnsiTheme="minorHAnsi" w:cstheme="minorHAnsi"/>
              </w:rPr>
              <w:t>külföldi látogatók/résztvevők száma (fő)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02D11" w14:textId="77777777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 w:rsidRPr="001C642C">
              <w:rPr>
                <w:rFonts w:asciiTheme="minorHAnsi" w:hAnsiTheme="minorHAnsi" w:cstheme="minorHAnsi"/>
                <w:b/>
                <w:bCs/>
              </w:rPr>
              <w:t xml:space="preserve"> 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562CC3" w14:textId="3FFA3B25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A6630" w14:textId="296CC419" w:rsidR="001C642C" w:rsidRPr="001C642C" w:rsidRDefault="001C642C" w:rsidP="001C642C">
            <w:pPr>
              <w:pStyle w:val="Norm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-</w:t>
            </w:r>
          </w:p>
        </w:tc>
      </w:tr>
    </w:tbl>
    <w:p w14:paraId="58E515AE" w14:textId="77777777" w:rsidR="001C642C" w:rsidRPr="001C642C" w:rsidRDefault="001C642C" w:rsidP="001C642C">
      <w:pPr>
        <w:pStyle w:val="NormlWeb"/>
        <w:rPr>
          <w:rFonts w:asciiTheme="minorHAnsi" w:hAnsiTheme="minorHAnsi" w:cstheme="minorHAnsi"/>
          <w:b/>
          <w:bCs/>
        </w:rPr>
      </w:pPr>
    </w:p>
    <w:p w14:paraId="677DA859" w14:textId="77777777" w:rsidR="001C642C" w:rsidRPr="001C642C" w:rsidRDefault="001C642C" w:rsidP="001C642C">
      <w:pPr>
        <w:pStyle w:val="NormlWeb"/>
        <w:rPr>
          <w:rFonts w:asciiTheme="minorHAnsi" w:hAnsiTheme="minorHAnsi" w:cstheme="minorHAnsi"/>
          <w:b/>
          <w:bCs/>
        </w:rPr>
      </w:pPr>
    </w:p>
    <w:p w14:paraId="146BC8FD" w14:textId="77777777" w:rsidR="001C642C" w:rsidRDefault="001C64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</w:p>
    <w:p w14:paraId="467F9EDC" w14:textId="2CD6F901" w:rsidR="001C642C" w:rsidRPr="00EC6F34" w:rsidRDefault="001C642C" w:rsidP="00EC6F34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6D77017" w14:textId="77777777" w:rsidR="00EC6F34" w:rsidRDefault="00EC6F34" w:rsidP="00EC6F34"/>
    <w:p w14:paraId="01F3F109" w14:textId="77777777" w:rsidR="008C0CDE" w:rsidRDefault="008C0CDE" w:rsidP="00EB0C64">
      <w:pPr>
        <w:tabs>
          <w:tab w:val="left" w:pos="6511"/>
        </w:tabs>
        <w:jc w:val="both"/>
        <w:rPr>
          <w:rFonts w:eastAsia="Times New Roman" w:cstheme="minorHAnsi"/>
          <w:color w:val="050505"/>
          <w:lang w:eastAsia="hu-HU"/>
        </w:rPr>
      </w:pPr>
    </w:p>
    <w:p w14:paraId="06728F1C" w14:textId="77777777" w:rsidR="00810766" w:rsidRPr="00637A9D" w:rsidRDefault="00810766" w:rsidP="00810766">
      <w:pPr>
        <w:jc w:val="both"/>
        <w:rPr>
          <w:rFonts w:eastAsia="Times New Roman" w:cstheme="minorHAnsi"/>
          <w:lang w:eastAsia="hu-HU"/>
        </w:rPr>
      </w:pPr>
    </w:p>
    <w:p w14:paraId="73E8D86C" w14:textId="77777777" w:rsidR="001675AA" w:rsidRPr="00EB0C64" w:rsidRDefault="003A404F" w:rsidP="00881CC5">
      <w:pPr>
        <w:tabs>
          <w:tab w:val="left" w:pos="3932"/>
        </w:tabs>
        <w:jc w:val="both"/>
        <w:rPr>
          <w:rFonts w:asciiTheme="minorHAnsi" w:hAnsiTheme="minorHAnsi" w:cstheme="minorHAnsi"/>
          <w:b/>
        </w:rPr>
      </w:pPr>
      <w:r w:rsidRPr="00EB0C64">
        <w:rPr>
          <w:rFonts w:asciiTheme="minorHAnsi" w:hAnsiTheme="minorHAnsi" w:cstheme="minorHAnsi"/>
          <w:b/>
        </w:rPr>
        <w:tab/>
      </w:r>
    </w:p>
    <w:sectPr w:rsidR="001675AA" w:rsidRPr="00EB0C64" w:rsidSect="001675AA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AC607" w14:textId="77777777" w:rsidR="00266397" w:rsidRDefault="00266397" w:rsidP="00AD7C62">
      <w:r>
        <w:separator/>
      </w:r>
    </w:p>
  </w:endnote>
  <w:endnote w:type="continuationSeparator" w:id="0">
    <w:p w14:paraId="0C2F134D" w14:textId="77777777" w:rsidR="00266397" w:rsidRDefault="00266397" w:rsidP="00AD7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4945547"/>
      <w:docPartObj>
        <w:docPartGallery w:val="Page Numbers (Bottom of Page)"/>
        <w:docPartUnique/>
      </w:docPartObj>
    </w:sdtPr>
    <w:sdtEndPr/>
    <w:sdtContent>
      <w:p w14:paraId="46141BB3" w14:textId="77777777" w:rsidR="00AD7C62" w:rsidRDefault="00266397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0D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C7789BB" w14:textId="77777777" w:rsidR="00AD7C62" w:rsidRDefault="00AD7C6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E8474" w14:textId="77777777" w:rsidR="00266397" w:rsidRDefault="00266397" w:rsidP="00AD7C62">
      <w:r>
        <w:separator/>
      </w:r>
    </w:p>
  </w:footnote>
  <w:footnote w:type="continuationSeparator" w:id="0">
    <w:p w14:paraId="774B6D37" w14:textId="77777777" w:rsidR="00266397" w:rsidRDefault="00266397" w:rsidP="00AD7C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04F"/>
    <w:rsid w:val="00012051"/>
    <w:rsid w:val="00012BCB"/>
    <w:rsid w:val="0001474A"/>
    <w:rsid w:val="00024B79"/>
    <w:rsid w:val="000321C1"/>
    <w:rsid w:val="00042C08"/>
    <w:rsid w:val="00047FF5"/>
    <w:rsid w:val="00062974"/>
    <w:rsid w:val="0009097F"/>
    <w:rsid w:val="00094C31"/>
    <w:rsid w:val="000C57B6"/>
    <w:rsid w:val="000F09C0"/>
    <w:rsid w:val="00150409"/>
    <w:rsid w:val="001577B3"/>
    <w:rsid w:val="00157C8F"/>
    <w:rsid w:val="0016324F"/>
    <w:rsid w:val="001675AA"/>
    <w:rsid w:val="001810D3"/>
    <w:rsid w:val="001866AF"/>
    <w:rsid w:val="00195DD6"/>
    <w:rsid w:val="001C642C"/>
    <w:rsid w:val="001E1065"/>
    <w:rsid w:val="001F6BA5"/>
    <w:rsid w:val="00217DA6"/>
    <w:rsid w:val="00234B28"/>
    <w:rsid w:val="00266397"/>
    <w:rsid w:val="002875D1"/>
    <w:rsid w:val="002C22F4"/>
    <w:rsid w:val="00305355"/>
    <w:rsid w:val="0033096F"/>
    <w:rsid w:val="00394053"/>
    <w:rsid w:val="003A404F"/>
    <w:rsid w:val="003C5215"/>
    <w:rsid w:val="00413156"/>
    <w:rsid w:val="00437E4C"/>
    <w:rsid w:val="004402CA"/>
    <w:rsid w:val="00451941"/>
    <w:rsid w:val="00496A07"/>
    <w:rsid w:val="004C7B2C"/>
    <w:rsid w:val="004D38CF"/>
    <w:rsid w:val="00502899"/>
    <w:rsid w:val="00570825"/>
    <w:rsid w:val="0057656F"/>
    <w:rsid w:val="00585D81"/>
    <w:rsid w:val="005947D5"/>
    <w:rsid w:val="005B2C70"/>
    <w:rsid w:val="005B484E"/>
    <w:rsid w:val="005B4B93"/>
    <w:rsid w:val="005C40A9"/>
    <w:rsid w:val="00626C7B"/>
    <w:rsid w:val="00637A9D"/>
    <w:rsid w:val="006F148B"/>
    <w:rsid w:val="00707249"/>
    <w:rsid w:val="007136B8"/>
    <w:rsid w:val="007A3B90"/>
    <w:rsid w:val="007C2505"/>
    <w:rsid w:val="00810766"/>
    <w:rsid w:val="00822382"/>
    <w:rsid w:val="00855341"/>
    <w:rsid w:val="00866A4B"/>
    <w:rsid w:val="00881CC5"/>
    <w:rsid w:val="008864A5"/>
    <w:rsid w:val="00893F5A"/>
    <w:rsid w:val="008C0CDE"/>
    <w:rsid w:val="008C640F"/>
    <w:rsid w:val="008D57A3"/>
    <w:rsid w:val="00940C00"/>
    <w:rsid w:val="009901F1"/>
    <w:rsid w:val="009B2BBD"/>
    <w:rsid w:val="009C3803"/>
    <w:rsid w:val="009D0274"/>
    <w:rsid w:val="00A33058"/>
    <w:rsid w:val="00A3474C"/>
    <w:rsid w:val="00A63345"/>
    <w:rsid w:val="00A6511F"/>
    <w:rsid w:val="00A85BCB"/>
    <w:rsid w:val="00AA41BD"/>
    <w:rsid w:val="00AD7C62"/>
    <w:rsid w:val="00AE0A74"/>
    <w:rsid w:val="00AF613B"/>
    <w:rsid w:val="00B223AF"/>
    <w:rsid w:val="00B330FC"/>
    <w:rsid w:val="00B74F6A"/>
    <w:rsid w:val="00B90B2A"/>
    <w:rsid w:val="00C05440"/>
    <w:rsid w:val="00C25541"/>
    <w:rsid w:val="00C407BA"/>
    <w:rsid w:val="00C4634F"/>
    <w:rsid w:val="00C502AC"/>
    <w:rsid w:val="00C62A4F"/>
    <w:rsid w:val="00C7022F"/>
    <w:rsid w:val="00CB0115"/>
    <w:rsid w:val="00CB4E9B"/>
    <w:rsid w:val="00CC15EF"/>
    <w:rsid w:val="00CD3EA7"/>
    <w:rsid w:val="00CE3029"/>
    <w:rsid w:val="00CE45A7"/>
    <w:rsid w:val="00D52338"/>
    <w:rsid w:val="00D66738"/>
    <w:rsid w:val="00D738D6"/>
    <w:rsid w:val="00D9172A"/>
    <w:rsid w:val="00D92218"/>
    <w:rsid w:val="00E078C8"/>
    <w:rsid w:val="00E12FE8"/>
    <w:rsid w:val="00E57ED4"/>
    <w:rsid w:val="00E87D30"/>
    <w:rsid w:val="00E931D7"/>
    <w:rsid w:val="00EB0C64"/>
    <w:rsid w:val="00EB4B21"/>
    <w:rsid w:val="00EC6F34"/>
    <w:rsid w:val="00F53819"/>
    <w:rsid w:val="00F859CA"/>
    <w:rsid w:val="00F905BA"/>
    <w:rsid w:val="00F93CC0"/>
    <w:rsid w:val="00FB10B1"/>
    <w:rsid w:val="00FD1F32"/>
    <w:rsid w:val="00FE3AE4"/>
    <w:rsid w:val="00FF78FD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26434"/>
  <w15:docId w15:val="{7594BDDA-6B44-4A98-ABE8-A6A837E3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F613B"/>
    <w:rPr>
      <w:rFonts w:ascii="Calibri" w:hAnsi="Calibri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A40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404F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5B4B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x193iq5w">
    <w:name w:val="x193iq5w"/>
    <w:basedOn w:val="Bekezdsalapbettpusa"/>
    <w:rsid w:val="00EB0C64"/>
  </w:style>
  <w:style w:type="paragraph" w:styleId="lfej">
    <w:name w:val="header"/>
    <w:basedOn w:val="Norml"/>
    <w:link w:val="lfejChar"/>
    <w:uiPriority w:val="99"/>
    <w:semiHidden/>
    <w:unhideWhenUsed/>
    <w:rsid w:val="00AD7C6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AD7C62"/>
    <w:rPr>
      <w:rFonts w:ascii="Calibri" w:hAnsi="Calibri"/>
    </w:rPr>
  </w:style>
  <w:style w:type="paragraph" w:styleId="llb">
    <w:name w:val="footer"/>
    <w:basedOn w:val="Norml"/>
    <w:link w:val="llbChar"/>
    <w:uiPriority w:val="99"/>
    <w:unhideWhenUsed/>
    <w:rsid w:val="00AD7C6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D7C62"/>
    <w:rPr>
      <w:rFonts w:ascii="Calibri" w:hAnsi="Calibri"/>
    </w:rPr>
  </w:style>
  <w:style w:type="character" w:customStyle="1" w:styleId="markedcontent">
    <w:name w:val="markedcontent"/>
    <w:basedOn w:val="Bekezdsalapbettpusa"/>
    <w:rsid w:val="00AE0A74"/>
  </w:style>
  <w:style w:type="table" w:styleId="Rcsostblzat">
    <w:name w:val="Table Grid"/>
    <w:basedOn w:val="Normltblzat"/>
    <w:uiPriority w:val="59"/>
    <w:semiHidden/>
    <w:unhideWhenUsed/>
    <w:rsid w:val="001C6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E57ED4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57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ol.hu/helyi-kultura/2023/04/neptanccal-unnepeltek-sumegen" TargetMode="External"/><Relationship Id="rId13" Type="http://schemas.openxmlformats.org/officeDocument/2006/relationships/hyperlink" Target="https://www.veol.hu/helyi-kultura/2023/01/kozeppontban-a-sumegi-kultura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https://www.veol.hu/helyi-kultura/2022/11/hagyomanyorzesre-nyertek-palyazatot-sumegen" TargetMode="External"/><Relationship Id="rId12" Type="http://schemas.openxmlformats.org/officeDocument/2006/relationships/hyperlink" Target="https://www.veol.hu/helyi-kultura/2023/02/teluzo-vigalom-tanchazzal" TargetMode="External"/><Relationship Id="rId17" Type="http://schemas.openxmlformats.org/officeDocument/2006/relationships/hyperlink" Target="https://www.facebook.com/hashtag/veb2023?__eep__=6&amp;__cft__%5b0%5d=AZVgOHB8458jFjeVidm6kykEPu0g8iTa0cdgV7N5oQq8WWU2YtnrfLO5qS7MaotHLM7r2_CfGmRXH2GjSs5JNdni9lxvMWzg1NE8f0NFwvvSH-2zrC0MWlVp4yvSnScfkJI&amp;__tn__=q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hashtag/veszprembalaton2023?__eep__=6&amp;__cft__%5b0%5d=AZVgOHB8458jFjeVidm6kykEPu0g8iTa0cdgV7N5oQq8WWU2YtnrfLO5qS7MaotHLM7r2_CfGmRXH2GjSs5JNdni9lxvMWzg1NE8f0NFwvvSH-2zrC0MWlVp4yvSnScfkJI&amp;__tn__=q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veol.hu/helyi-kultura/2023/02/bemutattak-az-idei-rendezvenynaptart-sumegen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kisfaludymk" TargetMode="External"/><Relationship Id="rId23" Type="http://schemas.openxmlformats.org/officeDocument/2006/relationships/hyperlink" Target="https://www.facebook.com/kisfaludymk" TargetMode="External"/><Relationship Id="rId10" Type="http://schemas.openxmlformats.org/officeDocument/2006/relationships/hyperlink" Target="https://www.veol.hu/helyi-kultura/2023/04/zoldagjaras-viragvasarnapon-videoval" TargetMode="External"/><Relationship Id="rId19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veol.hu/programajanlo/2023/04/tanchaz-es-dudolo-navratil-andreaval" TargetMode="External"/><Relationship Id="rId14" Type="http://schemas.openxmlformats.org/officeDocument/2006/relationships/hyperlink" Target="https://www.veol.hu/helyi-kultura/2022/12/adventi-neptancgalara-vartak-az-erdeklodoket-sumegen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2110</Words>
  <Characters>14563</Characters>
  <Application>Microsoft Office Word</Application>
  <DocSecurity>0</DocSecurity>
  <Lines>121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Oszkai Réka Viola</cp:lastModifiedBy>
  <cp:revision>9</cp:revision>
  <dcterms:created xsi:type="dcterms:W3CDTF">2023-06-07T10:21:00Z</dcterms:created>
  <dcterms:modified xsi:type="dcterms:W3CDTF">2023-06-07T12:18:00Z</dcterms:modified>
</cp:coreProperties>
</file>